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8666"/>
      </w:tblGrid>
      <w:tr w:rsidR="000C6956" w:rsidRPr="000C6956" w:rsidTr="000C6956">
        <w:trPr>
          <w:trHeight w:val="600"/>
          <w:tblCellSpacing w:w="0" w:type="dxa"/>
        </w:trPr>
        <w:tc>
          <w:tcPr>
            <w:tcW w:w="0" w:type="auto"/>
            <w:shd w:val="clear" w:color="auto" w:fill="FFFFFF"/>
            <w:tcMar>
              <w:top w:w="180" w:type="dxa"/>
              <w:left w:w="180" w:type="dxa"/>
              <w:bottom w:w="180" w:type="dxa"/>
              <w:right w:w="180" w:type="dxa"/>
            </w:tcMar>
            <w:vAlign w:val="center"/>
            <w:hideMark/>
          </w:tcPr>
          <w:p w:rsidR="000C6956" w:rsidRPr="000C6956" w:rsidRDefault="000C6956" w:rsidP="000C6956">
            <w:pPr>
              <w:widowControl/>
              <w:spacing w:line="312" w:lineRule="atLeast"/>
              <w:jc w:val="center"/>
              <w:rPr>
                <w:rFonts w:ascii="Simsun" w:eastAsia="宋体" w:hAnsi="Simsun" w:cs="宋体"/>
                <w:b/>
                <w:bCs/>
                <w:color w:val="FF0000"/>
                <w:spacing w:val="36"/>
                <w:kern w:val="0"/>
                <w:sz w:val="36"/>
                <w:szCs w:val="36"/>
              </w:rPr>
            </w:pPr>
            <w:r w:rsidRPr="000C6956">
              <w:rPr>
                <w:rFonts w:ascii="Simsun" w:eastAsia="宋体" w:hAnsi="Simsun" w:cs="宋体"/>
                <w:b/>
                <w:bCs/>
                <w:color w:val="FF0000"/>
                <w:spacing w:val="36"/>
                <w:kern w:val="0"/>
                <w:sz w:val="36"/>
                <w:szCs w:val="36"/>
              </w:rPr>
              <w:t>中华人民共和国新工会法（全文）</w:t>
            </w:r>
          </w:p>
        </w:tc>
      </w:tr>
      <w:tr w:rsidR="000C6956" w:rsidRPr="000C6956" w:rsidTr="000C6956">
        <w:trPr>
          <w:tblCellSpacing w:w="0" w:type="dxa"/>
        </w:trPr>
        <w:tc>
          <w:tcPr>
            <w:tcW w:w="0" w:type="auto"/>
            <w:shd w:val="clear" w:color="auto" w:fill="FFFFFF"/>
            <w:vAlign w:val="center"/>
            <w:hideMark/>
          </w:tcPr>
          <w:p w:rsidR="000C6956" w:rsidRPr="000C6956" w:rsidRDefault="000C6956" w:rsidP="000C6956">
            <w:pPr>
              <w:widowControl/>
              <w:spacing w:line="312" w:lineRule="atLeast"/>
              <w:jc w:val="left"/>
              <w:rPr>
                <w:rFonts w:ascii="Simsun" w:eastAsia="宋体" w:hAnsi="Simsun" w:cs="宋体"/>
                <w:color w:val="333333"/>
                <w:kern w:val="0"/>
                <w:sz w:val="14"/>
                <w:szCs w:val="14"/>
              </w:rPr>
            </w:pPr>
          </w:p>
        </w:tc>
      </w:tr>
      <w:tr w:rsidR="000C6956" w:rsidRPr="000C6956" w:rsidTr="000C6956">
        <w:trPr>
          <w:trHeight w:val="3360"/>
          <w:tblCellSpacing w:w="0" w:type="dxa"/>
        </w:trPr>
        <w:tc>
          <w:tcPr>
            <w:tcW w:w="0" w:type="auto"/>
            <w:shd w:val="clear" w:color="auto" w:fill="FFFFFF"/>
            <w:tcMar>
              <w:top w:w="240" w:type="dxa"/>
              <w:left w:w="600" w:type="dxa"/>
              <w:bottom w:w="0" w:type="dxa"/>
              <w:right w:w="600" w:type="dxa"/>
            </w:tcMar>
            <w:hideMark/>
          </w:tcPr>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w:t>
            </w:r>
            <w:r w:rsidRPr="000C6956">
              <w:rPr>
                <w:rFonts w:ascii="Simsun" w:eastAsia="宋体" w:hAnsi="Simsun" w:cs="宋体"/>
                <w:color w:val="333333"/>
                <w:kern w:val="0"/>
              </w:rPr>
              <w:t> </w:t>
            </w:r>
            <w:r w:rsidRPr="000C6956">
              <w:rPr>
                <w:rFonts w:ascii="Simsun" w:eastAsia="宋体" w:hAnsi="Simsun" w:cs="宋体"/>
                <w:color w:val="333333"/>
                <w:kern w:val="0"/>
                <w:szCs w:val="21"/>
              </w:rPr>
              <w:t xml:space="preserve">　</w:t>
            </w:r>
            <w:r w:rsidRPr="000C6956">
              <w:rPr>
                <w:rFonts w:ascii="Simsun" w:eastAsia="宋体" w:hAnsi="Simsun" w:cs="宋体"/>
                <w:color w:val="333333"/>
                <w:kern w:val="0"/>
                <w:szCs w:val="21"/>
              </w:rPr>
              <w:t>(1992</w:t>
            </w:r>
            <w:r w:rsidRPr="000C6956">
              <w:rPr>
                <w:rFonts w:ascii="Simsun" w:eastAsia="宋体" w:hAnsi="Simsun" w:cs="宋体"/>
                <w:color w:val="333333"/>
                <w:kern w:val="0"/>
                <w:szCs w:val="21"/>
              </w:rPr>
              <w:t>年</w:t>
            </w:r>
            <w:r w:rsidRPr="000C6956">
              <w:rPr>
                <w:rFonts w:ascii="Simsun" w:eastAsia="宋体" w:hAnsi="Simsun" w:cs="宋体"/>
                <w:color w:val="333333"/>
                <w:kern w:val="0"/>
                <w:szCs w:val="21"/>
              </w:rPr>
              <w:t>4</w:t>
            </w:r>
            <w:r w:rsidRPr="000C6956">
              <w:rPr>
                <w:rFonts w:ascii="Simsun" w:eastAsia="宋体" w:hAnsi="Simsun" w:cs="宋体"/>
                <w:color w:val="333333"/>
                <w:kern w:val="0"/>
                <w:szCs w:val="21"/>
              </w:rPr>
              <w:t>月</w:t>
            </w:r>
            <w:r w:rsidRPr="000C6956">
              <w:rPr>
                <w:rFonts w:ascii="Simsun" w:eastAsia="宋体" w:hAnsi="Simsun" w:cs="宋体"/>
                <w:color w:val="333333"/>
                <w:kern w:val="0"/>
                <w:szCs w:val="21"/>
              </w:rPr>
              <w:t>3</w:t>
            </w:r>
            <w:r w:rsidRPr="000C6956">
              <w:rPr>
                <w:rFonts w:ascii="Simsun" w:eastAsia="宋体" w:hAnsi="Simsun" w:cs="宋体"/>
                <w:color w:val="333333"/>
                <w:kern w:val="0"/>
                <w:szCs w:val="21"/>
              </w:rPr>
              <w:t>日第七届全国人民代表大会第五次会议通过根据</w:t>
            </w:r>
            <w:r w:rsidRPr="000C6956">
              <w:rPr>
                <w:rFonts w:ascii="Simsun" w:eastAsia="宋体" w:hAnsi="Simsun" w:cs="宋体"/>
                <w:color w:val="333333"/>
                <w:kern w:val="0"/>
                <w:szCs w:val="21"/>
              </w:rPr>
              <w:t>2001</w:t>
            </w:r>
            <w:r w:rsidRPr="000C6956">
              <w:rPr>
                <w:rFonts w:ascii="Simsun" w:eastAsia="宋体" w:hAnsi="Simsun" w:cs="宋体"/>
                <w:color w:val="333333"/>
                <w:kern w:val="0"/>
                <w:szCs w:val="21"/>
              </w:rPr>
              <w:t>年</w:t>
            </w:r>
            <w:r w:rsidRPr="000C6956">
              <w:rPr>
                <w:rFonts w:ascii="Simsun" w:eastAsia="宋体" w:hAnsi="Simsun" w:cs="宋体"/>
                <w:color w:val="333333"/>
                <w:kern w:val="0"/>
                <w:szCs w:val="21"/>
              </w:rPr>
              <w:t>10</w:t>
            </w:r>
            <w:r w:rsidRPr="000C6956">
              <w:rPr>
                <w:rFonts w:ascii="Simsun" w:eastAsia="宋体" w:hAnsi="Simsun" w:cs="宋体"/>
                <w:color w:val="333333"/>
                <w:kern w:val="0"/>
                <w:szCs w:val="21"/>
              </w:rPr>
              <w:t>月</w:t>
            </w:r>
            <w:r w:rsidRPr="000C6956">
              <w:rPr>
                <w:rFonts w:ascii="Simsun" w:eastAsia="宋体" w:hAnsi="Simsun" w:cs="宋体"/>
                <w:color w:val="333333"/>
                <w:kern w:val="0"/>
                <w:szCs w:val="21"/>
              </w:rPr>
              <w:t>27</w:t>
            </w:r>
            <w:r w:rsidRPr="000C6956">
              <w:rPr>
                <w:rFonts w:ascii="Simsun" w:eastAsia="宋体" w:hAnsi="Simsun" w:cs="宋体"/>
                <w:color w:val="333333"/>
                <w:kern w:val="0"/>
                <w:szCs w:val="21"/>
              </w:rPr>
              <w:t>日第九届全国人民代表大会常务委员会第二十四次会议《关于修改〈中华人民共和国工会法〉的决定》修正</w:t>
            </w:r>
            <w:r w:rsidRPr="000C6956">
              <w:rPr>
                <w:rFonts w:ascii="Simsun" w:eastAsia="宋体" w:hAnsi="Simsun" w:cs="宋体"/>
                <w:color w:val="333333"/>
                <w:kern w:val="0"/>
                <w:szCs w:val="21"/>
              </w:rPr>
              <w:t>)</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目</w:t>
            </w:r>
            <w:r w:rsidRPr="000C6956">
              <w:rPr>
                <w:rFonts w:ascii="Simsun" w:eastAsia="宋体" w:hAnsi="Simsun" w:cs="宋体"/>
                <w:color w:val="333333"/>
                <w:kern w:val="0"/>
                <w:szCs w:val="21"/>
              </w:rPr>
              <w:t xml:space="preserve"> </w:t>
            </w:r>
            <w:r w:rsidRPr="000C6956">
              <w:rPr>
                <w:rFonts w:ascii="Simsun" w:eastAsia="宋体" w:hAnsi="Simsun" w:cs="宋体"/>
                <w:color w:val="333333"/>
                <w:kern w:val="0"/>
                <w:szCs w:val="21"/>
              </w:rPr>
              <w:t>录</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第一章</w:t>
            </w:r>
            <w:r w:rsidRPr="000C6956">
              <w:rPr>
                <w:rFonts w:ascii="Simsun" w:eastAsia="宋体" w:hAnsi="Simsun" w:cs="宋体"/>
                <w:color w:val="333333"/>
                <w:kern w:val="0"/>
                <w:szCs w:val="21"/>
              </w:rPr>
              <w:t xml:space="preserve"> </w:t>
            </w:r>
            <w:r w:rsidRPr="000C6956">
              <w:rPr>
                <w:rFonts w:ascii="Simsun" w:eastAsia="宋体" w:hAnsi="Simsun" w:cs="宋体"/>
                <w:color w:val="333333"/>
                <w:kern w:val="0"/>
                <w:szCs w:val="21"/>
              </w:rPr>
              <w:t>总</w:t>
            </w:r>
            <w:r w:rsidRPr="000C6956">
              <w:rPr>
                <w:rFonts w:ascii="Simsun" w:eastAsia="宋体" w:hAnsi="Simsun" w:cs="宋体"/>
                <w:color w:val="333333"/>
                <w:kern w:val="0"/>
                <w:szCs w:val="21"/>
              </w:rPr>
              <w:t xml:space="preserve"> </w:t>
            </w:r>
            <w:r w:rsidRPr="000C6956">
              <w:rPr>
                <w:rFonts w:ascii="Simsun" w:eastAsia="宋体" w:hAnsi="Simsun" w:cs="宋体"/>
                <w:color w:val="333333"/>
                <w:kern w:val="0"/>
                <w:szCs w:val="21"/>
              </w:rPr>
              <w:t>则</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第二章</w:t>
            </w:r>
            <w:r w:rsidRPr="000C6956">
              <w:rPr>
                <w:rFonts w:ascii="Simsun" w:eastAsia="宋体" w:hAnsi="Simsun" w:cs="宋体"/>
                <w:color w:val="333333"/>
                <w:kern w:val="0"/>
                <w:szCs w:val="21"/>
              </w:rPr>
              <w:t xml:space="preserve"> </w:t>
            </w:r>
            <w:r w:rsidRPr="000C6956">
              <w:rPr>
                <w:rFonts w:ascii="Simsun" w:eastAsia="宋体" w:hAnsi="Simsun" w:cs="宋体"/>
                <w:color w:val="333333"/>
                <w:kern w:val="0"/>
                <w:szCs w:val="21"/>
              </w:rPr>
              <w:t>工会组织</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第三章</w:t>
            </w:r>
            <w:r w:rsidRPr="000C6956">
              <w:rPr>
                <w:rFonts w:ascii="Simsun" w:eastAsia="宋体" w:hAnsi="Simsun" w:cs="宋体"/>
                <w:color w:val="333333"/>
                <w:kern w:val="0"/>
                <w:szCs w:val="21"/>
              </w:rPr>
              <w:t xml:space="preserve"> </w:t>
            </w:r>
            <w:r w:rsidRPr="000C6956">
              <w:rPr>
                <w:rFonts w:ascii="Simsun" w:eastAsia="宋体" w:hAnsi="Simsun" w:cs="宋体"/>
                <w:color w:val="333333"/>
                <w:kern w:val="0"/>
                <w:szCs w:val="21"/>
              </w:rPr>
              <w:t>工会的权利和义务</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第四章</w:t>
            </w:r>
            <w:r w:rsidRPr="000C6956">
              <w:rPr>
                <w:rFonts w:ascii="Simsun" w:eastAsia="宋体" w:hAnsi="Simsun" w:cs="宋体"/>
                <w:color w:val="333333"/>
                <w:kern w:val="0"/>
                <w:szCs w:val="21"/>
              </w:rPr>
              <w:t xml:space="preserve"> </w:t>
            </w:r>
            <w:r w:rsidRPr="000C6956">
              <w:rPr>
                <w:rFonts w:ascii="Simsun" w:eastAsia="宋体" w:hAnsi="Simsun" w:cs="宋体"/>
                <w:color w:val="333333"/>
                <w:kern w:val="0"/>
                <w:szCs w:val="21"/>
              </w:rPr>
              <w:t>基层工会组织</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第五章</w:t>
            </w:r>
            <w:r w:rsidRPr="000C6956">
              <w:rPr>
                <w:rFonts w:ascii="Simsun" w:eastAsia="宋体" w:hAnsi="Simsun" w:cs="宋体"/>
                <w:color w:val="333333"/>
                <w:kern w:val="0"/>
                <w:szCs w:val="21"/>
              </w:rPr>
              <w:t xml:space="preserve"> </w:t>
            </w:r>
            <w:r w:rsidRPr="000C6956">
              <w:rPr>
                <w:rFonts w:ascii="Simsun" w:eastAsia="宋体" w:hAnsi="Simsun" w:cs="宋体"/>
                <w:color w:val="333333"/>
                <w:kern w:val="0"/>
                <w:szCs w:val="21"/>
              </w:rPr>
              <w:t>工会的经费和财产</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第六章</w:t>
            </w:r>
            <w:r w:rsidRPr="000C6956">
              <w:rPr>
                <w:rFonts w:ascii="Simsun" w:eastAsia="宋体" w:hAnsi="Simsun" w:cs="宋体"/>
                <w:color w:val="333333"/>
                <w:kern w:val="0"/>
                <w:szCs w:val="21"/>
              </w:rPr>
              <w:t xml:space="preserve"> </w:t>
            </w:r>
            <w:r w:rsidRPr="000C6956">
              <w:rPr>
                <w:rFonts w:ascii="Simsun" w:eastAsia="宋体" w:hAnsi="Simsun" w:cs="宋体"/>
                <w:color w:val="333333"/>
                <w:kern w:val="0"/>
                <w:szCs w:val="21"/>
              </w:rPr>
              <w:t>法律责任</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第七章</w:t>
            </w:r>
            <w:r w:rsidRPr="000C6956">
              <w:rPr>
                <w:rFonts w:ascii="Simsun" w:eastAsia="宋体" w:hAnsi="Simsun" w:cs="宋体"/>
                <w:color w:val="333333"/>
                <w:kern w:val="0"/>
                <w:szCs w:val="21"/>
              </w:rPr>
              <w:t xml:space="preserve"> </w:t>
            </w:r>
            <w:r w:rsidRPr="000C6956">
              <w:rPr>
                <w:rFonts w:ascii="Simsun" w:eastAsia="宋体" w:hAnsi="Simsun" w:cs="宋体"/>
                <w:color w:val="333333"/>
                <w:kern w:val="0"/>
                <w:szCs w:val="21"/>
              </w:rPr>
              <w:t>附</w:t>
            </w:r>
            <w:r w:rsidRPr="000C6956">
              <w:rPr>
                <w:rFonts w:ascii="Simsun" w:eastAsia="宋体" w:hAnsi="Simsun" w:cs="宋体"/>
                <w:color w:val="333333"/>
                <w:kern w:val="0"/>
                <w:szCs w:val="21"/>
              </w:rPr>
              <w:t xml:space="preserve"> </w:t>
            </w:r>
            <w:r w:rsidRPr="000C6956">
              <w:rPr>
                <w:rFonts w:ascii="Simsun" w:eastAsia="宋体" w:hAnsi="Simsun" w:cs="宋体"/>
                <w:color w:val="333333"/>
                <w:kern w:val="0"/>
                <w:szCs w:val="21"/>
              </w:rPr>
              <w:t>则</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第一章</w:t>
            </w:r>
            <w:r w:rsidRPr="000C6956">
              <w:rPr>
                <w:rFonts w:ascii="Simsun" w:eastAsia="宋体" w:hAnsi="Simsun" w:cs="宋体"/>
                <w:color w:val="333333"/>
                <w:kern w:val="0"/>
                <w:szCs w:val="21"/>
              </w:rPr>
              <w:t xml:space="preserve"> </w:t>
            </w:r>
            <w:r w:rsidRPr="000C6956">
              <w:rPr>
                <w:rFonts w:ascii="Simsun" w:eastAsia="宋体" w:hAnsi="Simsun" w:cs="宋体"/>
                <w:color w:val="333333"/>
                <w:kern w:val="0"/>
                <w:szCs w:val="21"/>
              </w:rPr>
              <w:t>总</w:t>
            </w:r>
            <w:r w:rsidRPr="000C6956">
              <w:rPr>
                <w:rFonts w:ascii="Simsun" w:eastAsia="宋体" w:hAnsi="Simsun" w:cs="宋体"/>
                <w:color w:val="333333"/>
                <w:kern w:val="0"/>
                <w:szCs w:val="21"/>
              </w:rPr>
              <w:t xml:space="preserve"> </w:t>
            </w:r>
            <w:r w:rsidRPr="000C6956">
              <w:rPr>
                <w:rFonts w:ascii="Simsun" w:eastAsia="宋体" w:hAnsi="Simsun" w:cs="宋体"/>
                <w:color w:val="333333"/>
                <w:kern w:val="0"/>
                <w:szCs w:val="21"/>
              </w:rPr>
              <w:t>则</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第一条</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为保障工会在国家政治、经济和社会生活中的地位，确定工会的权利与义务，发挥工会在社会主义现代化建设事业中的作用，根据宪法，制定本法。</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第二条</w:t>
            </w:r>
            <w:r w:rsidRPr="000C6956">
              <w:rPr>
                <w:rFonts w:ascii="Simsun" w:eastAsia="宋体" w:hAnsi="Simsun" w:cs="宋体"/>
                <w:color w:val="333333"/>
                <w:kern w:val="0"/>
                <w:szCs w:val="21"/>
              </w:rPr>
              <w:t xml:space="preserve"> </w:t>
            </w:r>
            <w:r w:rsidRPr="000C6956">
              <w:rPr>
                <w:rFonts w:ascii="Simsun" w:eastAsia="宋体" w:hAnsi="Simsun" w:cs="宋体"/>
                <w:color w:val="333333"/>
                <w:kern w:val="0"/>
                <w:szCs w:val="21"/>
              </w:rPr>
              <w:t>工会是职工自愿结合的工人阶级的群众组织。</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中华全国总工会及其各工会组织代表职工的利益，依法维护职工的合法权益。</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第三条</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在中国境内的企业、事业单位、机关中以工资收入为主要生活来源的体力劳动者和脑力劳动者，不分民族、种族、性别、职业、宗教信仰、教育程度，都有依法参加和组织工会的权利。任何组织和个人不得阻挠和限制。</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第四条</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工会必须遵守和维护宪法，以宪法为根本的活动准则，以经济建设为中心，坚持社会主义道路、坚持人民民主专政、坚持中国共产党的领导、坚持马克思列宁主</w:t>
            </w:r>
            <w:r w:rsidRPr="000C6956">
              <w:rPr>
                <w:rFonts w:ascii="Simsun" w:eastAsia="宋体" w:hAnsi="Simsun" w:cs="宋体"/>
                <w:color w:val="333333"/>
                <w:kern w:val="0"/>
                <w:szCs w:val="21"/>
              </w:rPr>
              <w:lastRenderedPageBreak/>
              <w:t>义毛泽东思想邓小平理论，坚持改革开放，依照工会章程独立自主地开展工作。</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工会会员全国代表大会制定或者修改《中国工会章程》，章程不得与宪法和法律相抵触。</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国家保护工会的合法权益不受侵犯。</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第五条</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工会组织和教育职工依照宪法和法律的规定行使民主权利，发挥国家主人翁的作用，通过各种途径和形式，参与管理国家事务、管理经济和文化事业、管理社会事务</w:t>
            </w:r>
            <w:r w:rsidRPr="000C6956">
              <w:rPr>
                <w:rFonts w:ascii="Simsun" w:eastAsia="宋体" w:hAnsi="Simsun" w:cs="宋体"/>
                <w:color w:val="333333"/>
                <w:kern w:val="0"/>
                <w:szCs w:val="21"/>
              </w:rPr>
              <w:t>;</w:t>
            </w:r>
            <w:r w:rsidRPr="000C6956">
              <w:rPr>
                <w:rFonts w:ascii="Simsun" w:eastAsia="宋体" w:hAnsi="Simsun" w:cs="宋体"/>
                <w:color w:val="333333"/>
                <w:kern w:val="0"/>
                <w:szCs w:val="21"/>
              </w:rPr>
              <w:t>协助人民政府开展工作，维护工人阶级领导的、以工农联盟为基础的人民民主专政的社会主义国家政权。</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第六条</w:t>
            </w:r>
            <w:r w:rsidRPr="000C6956">
              <w:rPr>
                <w:rFonts w:ascii="Simsun" w:eastAsia="宋体" w:hAnsi="Simsun" w:cs="宋体"/>
                <w:color w:val="333333"/>
                <w:kern w:val="0"/>
                <w:szCs w:val="21"/>
              </w:rPr>
              <w:t xml:space="preserve"> </w:t>
            </w:r>
            <w:r w:rsidRPr="000C6956">
              <w:rPr>
                <w:rFonts w:ascii="Simsun" w:eastAsia="宋体" w:hAnsi="Simsun" w:cs="宋体"/>
                <w:color w:val="333333"/>
                <w:kern w:val="0"/>
                <w:szCs w:val="21"/>
              </w:rPr>
              <w:t>维护职工合法权益是工会的基本职责。工会在维护全国人民总体利益的同时，代表和维护职工的合法权益。</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工会通过平等协商和集体合同制度，协调劳动关系，维护企业职工劳动权益。</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工会依照法律规定通过职工代表大会或者其他形式，组织职工参与本单位的民主决策、民主管理和民主监督。</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工会必须密切联系职工，听取和反映职工的意见和要求，关心职工的生活，帮助职工解决困难，全心全意为职工服务。</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第七条</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工会动员和组织职工积极参加经济建设，努力完成生产任务和工作任务。教育职工不断提高思想道德、技术业务和科学文化素质，建设有理想、有道德、有文化、有纪律的职工队伍。</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第八条</w:t>
            </w:r>
            <w:r w:rsidRPr="000C6956">
              <w:rPr>
                <w:rFonts w:ascii="Simsun" w:eastAsia="宋体" w:hAnsi="Simsun" w:cs="宋体"/>
                <w:color w:val="333333"/>
                <w:kern w:val="0"/>
                <w:szCs w:val="21"/>
              </w:rPr>
              <w:t xml:space="preserve"> </w:t>
            </w:r>
            <w:r w:rsidRPr="000C6956">
              <w:rPr>
                <w:rFonts w:ascii="Simsun" w:eastAsia="宋体" w:hAnsi="Simsun" w:cs="宋体"/>
                <w:color w:val="333333"/>
                <w:kern w:val="0"/>
                <w:szCs w:val="21"/>
              </w:rPr>
              <w:t>中华全国总工会根据独立、平等、互相尊重、互不干涉内部事务的原则，加强同各国工会组织的友好合作关系。</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第二章</w:t>
            </w:r>
            <w:r w:rsidRPr="000C6956">
              <w:rPr>
                <w:rFonts w:ascii="Simsun" w:eastAsia="宋体" w:hAnsi="Simsun" w:cs="宋体"/>
                <w:color w:val="333333"/>
                <w:kern w:val="0"/>
                <w:szCs w:val="21"/>
              </w:rPr>
              <w:t xml:space="preserve"> </w:t>
            </w:r>
            <w:r w:rsidRPr="000C6956">
              <w:rPr>
                <w:rFonts w:ascii="Simsun" w:eastAsia="宋体" w:hAnsi="Simsun" w:cs="宋体"/>
                <w:color w:val="333333"/>
                <w:kern w:val="0"/>
                <w:szCs w:val="21"/>
              </w:rPr>
              <w:t>工会组织</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第九条</w:t>
            </w:r>
            <w:r w:rsidRPr="000C6956">
              <w:rPr>
                <w:rFonts w:ascii="Simsun" w:eastAsia="宋体" w:hAnsi="Simsun" w:cs="宋体"/>
                <w:color w:val="333333"/>
                <w:kern w:val="0"/>
                <w:szCs w:val="21"/>
              </w:rPr>
              <w:t xml:space="preserve"> </w:t>
            </w:r>
            <w:r w:rsidRPr="000C6956">
              <w:rPr>
                <w:rFonts w:ascii="Simsun" w:eastAsia="宋体" w:hAnsi="Simsun" w:cs="宋体"/>
                <w:color w:val="333333"/>
                <w:kern w:val="0"/>
                <w:szCs w:val="21"/>
              </w:rPr>
              <w:t>工会各级组织按照民主集中制原则建立。</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各级工会委员会由会员大会或者会员代表大会民主选举产生。企业主要负责人的近亲属不得作为本企业基层工会委员会成员的人选。</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各级工会委员会向同级会员大会或者会员代表大会负责并报告工作，接受其监督。</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工会会员大会或者会员代表大会有权撤换或者罢免其所选举的代表或者工会</w:t>
            </w:r>
            <w:r w:rsidRPr="000C6956">
              <w:rPr>
                <w:rFonts w:ascii="Simsun" w:eastAsia="宋体" w:hAnsi="Simsun" w:cs="宋体"/>
                <w:color w:val="333333"/>
                <w:kern w:val="0"/>
                <w:szCs w:val="21"/>
              </w:rPr>
              <w:lastRenderedPageBreak/>
              <w:t>委员会组成人员。</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上级工会组织领导下级工会组织。</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第十条</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企业、事业单位、机关有会员二十五人以上的，应当建立基层工会委员会</w:t>
            </w:r>
            <w:r w:rsidRPr="000C6956">
              <w:rPr>
                <w:rFonts w:ascii="Simsun" w:eastAsia="宋体" w:hAnsi="Simsun" w:cs="宋体"/>
                <w:color w:val="333333"/>
                <w:kern w:val="0"/>
                <w:szCs w:val="21"/>
              </w:rPr>
              <w:t>;</w:t>
            </w:r>
            <w:r w:rsidRPr="000C6956">
              <w:rPr>
                <w:rFonts w:ascii="Simsun" w:eastAsia="宋体" w:hAnsi="Simsun" w:cs="宋体"/>
                <w:color w:val="333333"/>
                <w:kern w:val="0"/>
                <w:szCs w:val="21"/>
              </w:rPr>
              <w:t>不足二十五人的，可以单独建立基层工会委员会，也可以由两个以上单位的会员联合建立基层工会委员会，也可以选举组织员一人，组织会员开展活动。女职工人数较多的，可以建立工会女职工委员会，在同级工会领导下开展工作</w:t>
            </w:r>
            <w:r w:rsidRPr="000C6956">
              <w:rPr>
                <w:rFonts w:ascii="Simsun" w:eastAsia="宋体" w:hAnsi="Simsun" w:cs="宋体"/>
                <w:color w:val="333333"/>
                <w:kern w:val="0"/>
                <w:szCs w:val="21"/>
              </w:rPr>
              <w:t>;</w:t>
            </w:r>
            <w:r w:rsidRPr="000C6956">
              <w:rPr>
                <w:rFonts w:ascii="Simsun" w:eastAsia="宋体" w:hAnsi="Simsun" w:cs="宋体"/>
                <w:color w:val="333333"/>
                <w:kern w:val="0"/>
                <w:szCs w:val="21"/>
              </w:rPr>
              <w:t>女职工人数较少的，可以在工会委员会中设女职工委员。</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企业职工较多的乡镇、城市街道，可以建立基层工会的联合会。</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县级以上地方建立地方各级总工会。</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同一行业或者性质相近的几个行业，可以根据需要建立全国的或者地方的产业工会。</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全国建立统一的中华全国总工会。</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第十一条</w:t>
            </w:r>
            <w:r w:rsidRPr="000C6956">
              <w:rPr>
                <w:rFonts w:ascii="Simsun" w:eastAsia="宋体" w:hAnsi="Simsun" w:cs="宋体"/>
                <w:color w:val="333333"/>
                <w:kern w:val="0"/>
                <w:szCs w:val="21"/>
              </w:rPr>
              <w:t xml:space="preserve"> </w:t>
            </w:r>
            <w:r w:rsidRPr="000C6956">
              <w:rPr>
                <w:rFonts w:ascii="Simsun" w:eastAsia="宋体" w:hAnsi="Simsun" w:cs="宋体"/>
                <w:color w:val="333333"/>
                <w:kern w:val="0"/>
                <w:szCs w:val="21"/>
              </w:rPr>
              <w:t>基层工会、地方各级总工会、全国或者地方产业工会组织的建立，必须报上一级工会批准。</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上级工会可以派员帮助和指导企业职工组建工会，任何单位和个人不得阻挠。</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第十二条</w:t>
            </w:r>
            <w:r w:rsidRPr="000C6956">
              <w:rPr>
                <w:rFonts w:ascii="Simsun" w:eastAsia="宋体" w:hAnsi="Simsun" w:cs="宋体"/>
                <w:color w:val="333333"/>
                <w:kern w:val="0"/>
                <w:szCs w:val="21"/>
              </w:rPr>
              <w:t xml:space="preserve"> </w:t>
            </w:r>
            <w:r w:rsidRPr="000C6956">
              <w:rPr>
                <w:rFonts w:ascii="Simsun" w:eastAsia="宋体" w:hAnsi="Simsun" w:cs="宋体"/>
                <w:color w:val="333333"/>
                <w:kern w:val="0"/>
                <w:szCs w:val="21"/>
              </w:rPr>
              <w:t>任何组织和个人不得随意撤销、合并工会组织。</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基层工会所在的企业终止或者所在的事业单位、机关被撤销，该工会组织相应撤销，并报告上一级工会。</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依前款规定被撤销的工会，其会员的会籍可以继续保留，具体管理办法由中华全国总工会制定。</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第十三条职工二百人以上的企业、事业单位的工会，可以设专职工会主席。工会专职工作人员的人数由工会与企业、事业单位协商确定。</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第十四条</w:t>
            </w:r>
            <w:r w:rsidRPr="000C6956">
              <w:rPr>
                <w:rFonts w:ascii="Simsun" w:eastAsia="宋体" w:hAnsi="Simsun" w:cs="宋体"/>
                <w:color w:val="333333"/>
                <w:kern w:val="0"/>
                <w:szCs w:val="21"/>
              </w:rPr>
              <w:t xml:space="preserve"> </w:t>
            </w:r>
            <w:r w:rsidRPr="000C6956">
              <w:rPr>
                <w:rFonts w:ascii="Simsun" w:eastAsia="宋体" w:hAnsi="Simsun" w:cs="宋体"/>
                <w:color w:val="333333"/>
                <w:kern w:val="0"/>
                <w:szCs w:val="21"/>
              </w:rPr>
              <w:t>中华全国总工会、地方总工会、产业工会具有社会团体法人资格。</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基层工会组织具备民法通则规定的法人条件的，依法取得社会团体法人资格。</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第十五条</w:t>
            </w:r>
            <w:r w:rsidRPr="000C6956">
              <w:rPr>
                <w:rFonts w:ascii="Simsun" w:eastAsia="宋体" w:hAnsi="Simsun" w:cs="宋体"/>
                <w:color w:val="333333"/>
                <w:kern w:val="0"/>
                <w:szCs w:val="21"/>
              </w:rPr>
              <w:t xml:space="preserve"> </w:t>
            </w:r>
            <w:r w:rsidRPr="000C6956">
              <w:rPr>
                <w:rFonts w:ascii="Simsun" w:eastAsia="宋体" w:hAnsi="Simsun" w:cs="宋体"/>
                <w:color w:val="333333"/>
                <w:kern w:val="0"/>
                <w:szCs w:val="21"/>
              </w:rPr>
              <w:t>基层工会委员会每届任期三年或者五年。各级地方总工会委员会和产业工会委员会每届任期五年。</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lastRenderedPageBreak/>
              <w:t xml:space="preserve">　　第十六条</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基层工会委员会定期召开会员大会或者会员代表大会，讨论决定工会工作的重大问题。经基层工会委员会或者三分之一以上的工会会员提议，可以临时召开会员大会或者会员代表大会。</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第十七条</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工会主席、副主席任期未满时，不得随意调动其工作。因工作需要调动时，应当征得本级工会委员会和上一级工会的同意。</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罢免工会主席、副主席必须召开会员大会或者会员代表大会讨论，非经会员大会全体会员或者会员代表大会全体代表过半数通过，不得罢免。</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第十八条</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基层工会专职主席、副主席或者委员自任职之日起，其劳动合同期限自动延长，延长期限相当于其任职期间</w:t>
            </w:r>
            <w:r w:rsidRPr="000C6956">
              <w:rPr>
                <w:rFonts w:ascii="Simsun" w:eastAsia="宋体" w:hAnsi="Simsun" w:cs="宋体"/>
                <w:color w:val="333333"/>
                <w:kern w:val="0"/>
                <w:szCs w:val="21"/>
              </w:rPr>
              <w:t>;</w:t>
            </w:r>
            <w:r w:rsidRPr="000C6956">
              <w:rPr>
                <w:rFonts w:ascii="Simsun" w:eastAsia="宋体" w:hAnsi="Simsun" w:cs="宋体"/>
                <w:color w:val="333333"/>
                <w:kern w:val="0"/>
                <w:szCs w:val="21"/>
              </w:rPr>
              <w:t>非专职主席、副主席或者委员自任职之日起，其尚未履行的劳动合同期限短于任期的，劳动合同期限自动延长至任期期满。但是，任职期间个人严重过失或者达到法定退休年龄的除外。</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第三章</w:t>
            </w:r>
            <w:r w:rsidRPr="000C6956">
              <w:rPr>
                <w:rFonts w:ascii="Simsun" w:eastAsia="宋体" w:hAnsi="Simsun" w:cs="宋体"/>
                <w:color w:val="333333"/>
                <w:kern w:val="0"/>
                <w:szCs w:val="21"/>
              </w:rPr>
              <w:t xml:space="preserve"> </w:t>
            </w:r>
            <w:r w:rsidRPr="000C6956">
              <w:rPr>
                <w:rFonts w:ascii="Simsun" w:eastAsia="宋体" w:hAnsi="Simsun" w:cs="宋体"/>
                <w:color w:val="333333"/>
                <w:kern w:val="0"/>
                <w:szCs w:val="21"/>
              </w:rPr>
              <w:t>工会的权利和义务</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第十九条</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企业、事业单位违反职工代表大会制度和其他民主管理制度，工会有权要求纠正，保障职工依法行使民主管理的权利。</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法律、法规规定应当提交职工大会或者职工代表大会审议、通过、决定的事项，企业、事业单位应当依法办理。</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第二十条</w:t>
            </w:r>
            <w:r w:rsidRPr="000C6956">
              <w:rPr>
                <w:rFonts w:ascii="Simsun" w:eastAsia="宋体" w:hAnsi="Simsun" w:cs="宋体"/>
                <w:color w:val="333333"/>
                <w:kern w:val="0"/>
                <w:szCs w:val="21"/>
              </w:rPr>
              <w:t xml:space="preserve"> </w:t>
            </w:r>
            <w:r w:rsidRPr="000C6956">
              <w:rPr>
                <w:rFonts w:ascii="Simsun" w:eastAsia="宋体" w:hAnsi="Simsun" w:cs="宋体"/>
                <w:color w:val="333333"/>
                <w:kern w:val="0"/>
                <w:szCs w:val="21"/>
              </w:rPr>
              <w:t>工会帮助、指导职工与企业以及实行企业化管理的事业单位签订劳动合同。</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工会代表职工与企业以及实行企业化管理的事业单位进行平等协商，签订集体合同。集体合同草案应当提交职工代表大会或者全体职工讨论通过。</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工会签订集体合同，上级工会应当给予支持和帮助。</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企业违反集体合同，侵犯职工劳动权益的，工会可以依法要求企业承担责任</w:t>
            </w:r>
            <w:r w:rsidRPr="000C6956">
              <w:rPr>
                <w:rFonts w:ascii="Simsun" w:eastAsia="宋体" w:hAnsi="Simsun" w:cs="宋体"/>
                <w:color w:val="333333"/>
                <w:kern w:val="0"/>
                <w:szCs w:val="21"/>
              </w:rPr>
              <w:t>;</w:t>
            </w:r>
            <w:r w:rsidRPr="000C6956">
              <w:rPr>
                <w:rFonts w:ascii="Simsun" w:eastAsia="宋体" w:hAnsi="Simsun" w:cs="宋体"/>
                <w:color w:val="333333"/>
                <w:kern w:val="0"/>
                <w:szCs w:val="21"/>
              </w:rPr>
              <w:t>因履行集体合同发生争议，经协商解决不成的，工会可以向劳动争议仲裁机构提请仲裁，仲裁机构不予受理或者对仲裁裁决不服的，可以向人民法院提起诉讼。</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第二十一条</w:t>
            </w:r>
            <w:r w:rsidRPr="000C6956">
              <w:rPr>
                <w:rFonts w:ascii="Simsun" w:eastAsia="宋体" w:hAnsi="Simsun" w:cs="宋体"/>
                <w:color w:val="333333"/>
                <w:kern w:val="0"/>
                <w:szCs w:val="21"/>
              </w:rPr>
              <w:t xml:space="preserve"> </w:t>
            </w:r>
            <w:r w:rsidRPr="000C6956">
              <w:rPr>
                <w:rFonts w:ascii="Simsun" w:eastAsia="宋体" w:hAnsi="Simsun" w:cs="宋体"/>
                <w:color w:val="333333"/>
                <w:kern w:val="0"/>
                <w:szCs w:val="21"/>
              </w:rPr>
              <w:t>企业、事业单位处分职工，工会认为不适当的，有权提出意见。</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lastRenderedPageBreak/>
              <w:t xml:space="preserve">　　企业单方面解除职工劳动合同时，应当事先将理由通知工会，工会认为企业违反法律、法规和有关合同，要求重新研究处理时，企业应当研究工会的意见，并将处理结果书面通知工会。</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职工认为企业侵犯其劳动权益而申请劳动争议仲裁或者向人民法院提起诉讼的，工会应当给予支持和帮助。</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第二十二条</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企业、事业单位违反劳动法律、法规规定，有下列侵犯职工劳动权益情形，工会应当代表职工与企业、事业单位交涉，要求企业、事业单位采取措施予以改正</w:t>
            </w:r>
            <w:r w:rsidRPr="000C6956">
              <w:rPr>
                <w:rFonts w:ascii="Simsun" w:eastAsia="宋体" w:hAnsi="Simsun" w:cs="宋体"/>
                <w:color w:val="333333"/>
                <w:kern w:val="0"/>
                <w:szCs w:val="21"/>
              </w:rPr>
              <w:t>;</w:t>
            </w:r>
            <w:r w:rsidRPr="000C6956">
              <w:rPr>
                <w:rFonts w:ascii="Simsun" w:eastAsia="宋体" w:hAnsi="Simsun" w:cs="宋体"/>
                <w:color w:val="333333"/>
                <w:kern w:val="0"/>
                <w:szCs w:val="21"/>
              </w:rPr>
              <w:t>企业、事业单位应当予以研究处理，并向工会作出答复</w:t>
            </w:r>
            <w:r w:rsidRPr="000C6956">
              <w:rPr>
                <w:rFonts w:ascii="Simsun" w:eastAsia="宋体" w:hAnsi="Simsun" w:cs="宋体"/>
                <w:color w:val="333333"/>
                <w:kern w:val="0"/>
                <w:szCs w:val="21"/>
              </w:rPr>
              <w:t>;</w:t>
            </w:r>
            <w:r w:rsidRPr="000C6956">
              <w:rPr>
                <w:rFonts w:ascii="Simsun" w:eastAsia="宋体" w:hAnsi="Simsun" w:cs="宋体"/>
                <w:color w:val="333333"/>
                <w:kern w:val="0"/>
                <w:szCs w:val="21"/>
              </w:rPr>
              <w:t>企业、事业单位拒不改正的，工会可以请求当地人民政府依法作出处理：</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w:t>
            </w:r>
            <w:r w:rsidRPr="000C6956">
              <w:rPr>
                <w:rFonts w:ascii="Simsun" w:eastAsia="宋体" w:hAnsi="Simsun" w:cs="宋体"/>
                <w:color w:val="333333"/>
                <w:kern w:val="0"/>
                <w:szCs w:val="21"/>
              </w:rPr>
              <w:t>(</w:t>
            </w:r>
            <w:r w:rsidRPr="000C6956">
              <w:rPr>
                <w:rFonts w:ascii="Simsun" w:eastAsia="宋体" w:hAnsi="Simsun" w:cs="宋体"/>
                <w:color w:val="333333"/>
                <w:kern w:val="0"/>
                <w:szCs w:val="21"/>
              </w:rPr>
              <w:t>一</w:t>
            </w:r>
            <w:r w:rsidRPr="000C6956">
              <w:rPr>
                <w:rFonts w:ascii="Simsun" w:eastAsia="宋体" w:hAnsi="Simsun" w:cs="宋体"/>
                <w:color w:val="333333"/>
                <w:kern w:val="0"/>
                <w:szCs w:val="21"/>
              </w:rPr>
              <w:t>)</w:t>
            </w:r>
            <w:r w:rsidRPr="000C6956">
              <w:rPr>
                <w:rFonts w:ascii="Simsun" w:eastAsia="宋体" w:hAnsi="Simsun" w:cs="宋体"/>
                <w:color w:val="333333"/>
                <w:kern w:val="0"/>
                <w:szCs w:val="21"/>
              </w:rPr>
              <w:t>克扣职工工资的</w:t>
            </w:r>
            <w:r w:rsidRPr="000C6956">
              <w:rPr>
                <w:rFonts w:ascii="Simsun" w:eastAsia="宋体" w:hAnsi="Simsun" w:cs="宋体"/>
                <w:color w:val="333333"/>
                <w:kern w:val="0"/>
                <w:szCs w:val="21"/>
              </w:rPr>
              <w:t>;</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w:t>
            </w:r>
            <w:r w:rsidRPr="000C6956">
              <w:rPr>
                <w:rFonts w:ascii="Simsun" w:eastAsia="宋体" w:hAnsi="Simsun" w:cs="宋体"/>
                <w:color w:val="333333"/>
                <w:kern w:val="0"/>
                <w:szCs w:val="21"/>
              </w:rPr>
              <w:t>(</w:t>
            </w:r>
            <w:r w:rsidRPr="000C6956">
              <w:rPr>
                <w:rFonts w:ascii="Simsun" w:eastAsia="宋体" w:hAnsi="Simsun" w:cs="宋体"/>
                <w:color w:val="333333"/>
                <w:kern w:val="0"/>
                <w:szCs w:val="21"/>
              </w:rPr>
              <w:t>二</w:t>
            </w:r>
            <w:r w:rsidRPr="000C6956">
              <w:rPr>
                <w:rFonts w:ascii="Simsun" w:eastAsia="宋体" w:hAnsi="Simsun" w:cs="宋体"/>
                <w:color w:val="333333"/>
                <w:kern w:val="0"/>
                <w:szCs w:val="21"/>
              </w:rPr>
              <w:t>)</w:t>
            </w:r>
            <w:r w:rsidRPr="000C6956">
              <w:rPr>
                <w:rFonts w:ascii="Simsun" w:eastAsia="宋体" w:hAnsi="Simsun" w:cs="宋体"/>
                <w:color w:val="333333"/>
                <w:kern w:val="0"/>
                <w:szCs w:val="21"/>
              </w:rPr>
              <w:t>不提供劳动安全卫生条件的</w:t>
            </w:r>
            <w:r w:rsidRPr="000C6956">
              <w:rPr>
                <w:rFonts w:ascii="Simsun" w:eastAsia="宋体" w:hAnsi="Simsun" w:cs="宋体"/>
                <w:color w:val="333333"/>
                <w:kern w:val="0"/>
                <w:szCs w:val="21"/>
              </w:rPr>
              <w:t>;</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w:t>
            </w:r>
            <w:r w:rsidRPr="000C6956">
              <w:rPr>
                <w:rFonts w:ascii="Simsun" w:eastAsia="宋体" w:hAnsi="Simsun" w:cs="宋体"/>
                <w:color w:val="333333"/>
                <w:kern w:val="0"/>
                <w:szCs w:val="21"/>
              </w:rPr>
              <w:t>(</w:t>
            </w:r>
            <w:r w:rsidRPr="000C6956">
              <w:rPr>
                <w:rFonts w:ascii="Simsun" w:eastAsia="宋体" w:hAnsi="Simsun" w:cs="宋体"/>
                <w:color w:val="333333"/>
                <w:kern w:val="0"/>
                <w:szCs w:val="21"/>
              </w:rPr>
              <w:t>三</w:t>
            </w:r>
            <w:r w:rsidRPr="000C6956">
              <w:rPr>
                <w:rFonts w:ascii="Simsun" w:eastAsia="宋体" w:hAnsi="Simsun" w:cs="宋体"/>
                <w:color w:val="333333"/>
                <w:kern w:val="0"/>
                <w:szCs w:val="21"/>
              </w:rPr>
              <w:t>)</w:t>
            </w:r>
            <w:r w:rsidRPr="000C6956">
              <w:rPr>
                <w:rFonts w:ascii="Simsun" w:eastAsia="宋体" w:hAnsi="Simsun" w:cs="宋体"/>
                <w:color w:val="333333"/>
                <w:kern w:val="0"/>
                <w:szCs w:val="21"/>
              </w:rPr>
              <w:t>随意延长劳动时间的</w:t>
            </w:r>
            <w:r w:rsidRPr="000C6956">
              <w:rPr>
                <w:rFonts w:ascii="Simsun" w:eastAsia="宋体" w:hAnsi="Simsun" w:cs="宋体"/>
                <w:color w:val="333333"/>
                <w:kern w:val="0"/>
                <w:szCs w:val="21"/>
              </w:rPr>
              <w:t>;</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w:t>
            </w:r>
            <w:r w:rsidRPr="000C6956">
              <w:rPr>
                <w:rFonts w:ascii="Simsun" w:eastAsia="宋体" w:hAnsi="Simsun" w:cs="宋体"/>
                <w:color w:val="333333"/>
                <w:kern w:val="0"/>
                <w:szCs w:val="21"/>
              </w:rPr>
              <w:t>(</w:t>
            </w:r>
            <w:r w:rsidRPr="000C6956">
              <w:rPr>
                <w:rFonts w:ascii="Simsun" w:eastAsia="宋体" w:hAnsi="Simsun" w:cs="宋体"/>
                <w:color w:val="333333"/>
                <w:kern w:val="0"/>
                <w:szCs w:val="21"/>
              </w:rPr>
              <w:t>四</w:t>
            </w:r>
            <w:r w:rsidRPr="000C6956">
              <w:rPr>
                <w:rFonts w:ascii="Simsun" w:eastAsia="宋体" w:hAnsi="Simsun" w:cs="宋体"/>
                <w:color w:val="333333"/>
                <w:kern w:val="0"/>
                <w:szCs w:val="21"/>
              </w:rPr>
              <w:t>)</w:t>
            </w:r>
            <w:r w:rsidRPr="000C6956">
              <w:rPr>
                <w:rFonts w:ascii="Simsun" w:eastAsia="宋体" w:hAnsi="Simsun" w:cs="宋体"/>
                <w:color w:val="333333"/>
                <w:kern w:val="0"/>
                <w:szCs w:val="21"/>
              </w:rPr>
              <w:t>侵犯女职工和未成年工特殊权益的</w:t>
            </w:r>
            <w:r w:rsidRPr="000C6956">
              <w:rPr>
                <w:rFonts w:ascii="Simsun" w:eastAsia="宋体" w:hAnsi="Simsun" w:cs="宋体"/>
                <w:color w:val="333333"/>
                <w:kern w:val="0"/>
                <w:szCs w:val="21"/>
              </w:rPr>
              <w:t>;</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w:t>
            </w:r>
            <w:r w:rsidRPr="000C6956">
              <w:rPr>
                <w:rFonts w:ascii="Simsun" w:eastAsia="宋体" w:hAnsi="Simsun" w:cs="宋体"/>
                <w:color w:val="333333"/>
                <w:kern w:val="0"/>
                <w:szCs w:val="21"/>
              </w:rPr>
              <w:t>(</w:t>
            </w:r>
            <w:r w:rsidRPr="000C6956">
              <w:rPr>
                <w:rFonts w:ascii="Simsun" w:eastAsia="宋体" w:hAnsi="Simsun" w:cs="宋体"/>
                <w:color w:val="333333"/>
                <w:kern w:val="0"/>
                <w:szCs w:val="21"/>
              </w:rPr>
              <w:t>五</w:t>
            </w:r>
            <w:r w:rsidRPr="000C6956">
              <w:rPr>
                <w:rFonts w:ascii="Simsun" w:eastAsia="宋体" w:hAnsi="Simsun" w:cs="宋体"/>
                <w:color w:val="333333"/>
                <w:kern w:val="0"/>
                <w:szCs w:val="21"/>
              </w:rPr>
              <w:t>)</w:t>
            </w:r>
            <w:r w:rsidRPr="000C6956">
              <w:rPr>
                <w:rFonts w:ascii="Simsun" w:eastAsia="宋体" w:hAnsi="Simsun" w:cs="宋体"/>
                <w:color w:val="333333"/>
                <w:kern w:val="0"/>
                <w:szCs w:val="21"/>
              </w:rPr>
              <w:t>其他严重侵犯职工劳动权益的。</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第二十三条</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工会依照国家规定对新建、扩建企业和技术改造工程中的劳动条件和安全卫生设施与主体工程同时设计、同时施工、同时投产使用进行监督。对工会提出的意见，企业或者主管部门应当认真处理，并将处理结果书面通知工会。</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第二十四条</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工会发现企业违章指挥、强令工人冒险作业，或者生产过程中发现明显重大事故隐患和职业危害，有权提出解决的建议，企业应当及时研究答复</w:t>
            </w:r>
            <w:r w:rsidRPr="000C6956">
              <w:rPr>
                <w:rFonts w:ascii="Simsun" w:eastAsia="宋体" w:hAnsi="Simsun" w:cs="宋体"/>
                <w:color w:val="333333"/>
                <w:kern w:val="0"/>
                <w:szCs w:val="21"/>
              </w:rPr>
              <w:t>;</w:t>
            </w:r>
            <w:r w:rsidRPr="000C6956">
              <w:rPr>
                <w:rFonts w:ascii="Simsun" w:eastAsia="宋体" w:hAnsi="Simsun" w:cs="宋体"/>
                <w:color w:val="333333"/>
                <w:kern w:val="0"/>
                <w:szCs w:val="21"/>
              </w:rPr>
              <w:t>发现危及职工生命安全的情况时，工会有权向企业建议组织职工撤离危险现场，企业必须及时作出处理决定。</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第二十五条</w:t>
            </w:r>
            <w:r w:rsidRPr="000C6956">
              <w:rPr>
                <w:rFonts w:ascii="Simsun" w:eastAsia="宋体" w:hAnsi="Simsun" w:cs="宋体"/>
                <w:color w:val="333333"/>
                <w:kern w:val="0"/>
                <w:szCs w:val="21"/>
              </w:rPr>
              <w:t xml:space="preserve"> </w:t>
            </w:r>
            <w:r w:rsidRPr="000C6956">
              <w:rPr>
                <w:rFonts w:ascii="Simsun" w:eastAsia="宋体" w:hAnsi="Simsun" w:cs="宋体"/>
                <w:color w:val="333333"/>
                <w:kern w:val="0"/>
                <w:szCs w:val="21"/>
              </w:rPr>
              <w:t>工会有权对企业、事业单位侵犯职工合法权益的问题进行调查，有关单位应当予以协助。</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第二十六条</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职工因工伤亡事故和其他严重危害职工健康问题的调查处理，必须有工会参加。工会应当向有关部门提出处理意见，并有权要求追究直接负责的主管人员和有</w:t>
            </w:r>
            <w:r w:rsidRPr="000C6956">
              <w:rPr>
                <w:rFonts w:ascii="Simsun" w:eastAsia="宋体" w:hAnsi="Simsun" w:cs="宋体"/>
                <w:color w:val="333333"/>
                <w:kern w:val="0"/>
                <w:szCs w:val="21"/>
              </w:rPr>
              <w:lastRenderedPageBreak/>
              <w:t>关责任人员的责任。对工会提出的意见，应当及时研究，给予答复。</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第二十七条</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企业、事业单位发生停工、怠工事件，工会应当代表职工同企业、事业单位或者有关方面协商，反映职工的意见和要求并提出解决意见。对于职工的合理要求，企业、事业单位应当予以解决。工会协助企业、事业单位做好工作，尽快恢复生产、工作秩序。</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第二十八条</w:t>
            </w:r>
            <w:r w:rsidRPr="000C6956">
              <w:rPr>
                <w:rFonts w:ascii="Simsun" w:eastAsia="宋体" w:hAnsi="Simsun" w:cs="宋体"/>
                <w:color w:val="333333"/>
                <w:kern w:val="0"/>
                <w:szCs w:val="21"/>
              </w:rPr>
              <w:t xml:space="preserve"> </w:t>
            </w:r>
            <w:r w:rsidRPr="000C6956">
              <w:rPr>
                <w:rFonts w:ascii="Simsun" w:eastAsia="宋体" w:hAnsi="Simsun" w:cs="宋体"/>
                <w:color w:val="333333"/>
                <w:kern w:val="0"/>
                <w:szCs w:val="21"/>
              </w:rPr>
              <w:t>工会参加企业的劳动争议调解工作。</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地方劳动争议仲裁组织应当有同级工会代表参加。</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第二十九条</w:t>
            </w:r>
            <w:r w:rsidRPr="000C6956">
              <w:rPr>
                <w:rFonts w:ascii="Simsun" w:eastAsia="宋体" w:hAnsi="Simsun" w:cs="宋体"/>
                <w:color w:val="333333"/>
                <w:kern w:val="0"/>
                <w:szCs w:val="21"/>
              </w:rPr>
              <w:t xml:space="preserve"> </w:t>
            </w:r>
            <w:r w:rsidRPr="000C6956">
              <w:rPr>
                <w:rFonts w:ascii="Simsun" w:eastAsia="宋体" w:hAnsi="Simsun" w:cs="宋体"/>
                <w:color w:val="333333"/>
                <w:kern w:val="0"/>
                <w:szCs w:val="21"/>
              </w:rPr>
              <w:t>县级以上各级总工会可以为所属工会和职工提供法律服务。</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第三十条</w:t>
            </w:r>
            <w:r w:rsidRPr="000C6956">
              <w:rPr>
                <w:rFonts w:ascii="Simsun" w:eastAsia="宋体" w:hAnsi="Simsun" w:cs="宋体"/>
                <w:color w:val="333333"/>
                <w:kern w:val="0"/>
                <w:szCs w:val="21"/>
              </w:rPr>
              <w:t xml:space="preserve"> </w:t>
            </w:r>
            <w:r w:rsidRPr="000C6956">
              <w:rPr>
                <w:rFonts w:ascii="Simsun" w:eastAsia="宋体" w:hAnsi="Simsun" w:cs="宋体"/>
                <w:color w:val="333333"/>
                <w:kern w:val="0"/>
                <w:szCs w:val="21"/>
              </w:rPr>
              <w:t>工会协助企业、事业单位、机关办好职工集体福利事业，做好工资、劳动安全卫生和社会保险工作。</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第三十一条</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工会会同企业、事业单位教育职工以国家主人翁态度对待劳动，爱护国家和企业的财产，组织职工开展群众性的合理化建议、技术革新活动，进行业余文化技术学习和职工培训，组织职工开展文娱、体育活动。</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第三十二条</w:t>
            </w:r>
            <w:r w:rsidRPr="000C6956">
              <w:rPr>
                <w:rFonts w:ascii="Simsun" w:eastAsia="宋体" w:hAnsi="Simsun" w:cs="宋体"/>
                <w:color w:val="333333"/>
                <w:kern w:val="0"/>
                <w:szCs w:val="21"/>
              </w:rPr>
              <w:t xml:space="preserve"> </w:t>
            </w:r>
            <w:r w:rsidRPr="000C6956">
              <w:rPr>
                <w:rFonts w:ascii="Simsun" w:eastAsia="宋体" w:hAnsi="Simsun" w:cs="宋体"/>
                <w:color w:val="333333"/>
                <w:kern w:val="0"/>
                <w:szCs w:val="21"/>
              </w:rPr>
              <w:t>根据政府委托，工会与有关部门共同做好劳动模范和先进生产</w:t>
            </w:r>
            <w:r w:rsidRPr="000C6956">
              <w:rPr>
                <w:rFonts w:ascii="Simsun" w:eastAsia="宋体" w:hAnsi="Simsun" w:cs="宋体"/>
                <w:color w:val="333333"/>
                <w:kern w:val="0"/>
                <w:szCs w:val="21"/>
              </w:rPr>
              <w:t>(</w:t>
            </w:r>
            <w:r w:rsidRPr="000C6956">
              <w:rPr>
                <w:rFonts w:ascii="Simsun" w:eastAsia="宋体" w:hAnsi="Simsun" w:cs="宋体"/>
                <w:color w:val="333333"/>
                <w:kern w:val="0"/>
                <w:szCs w:val="21"/>
              </w:rPr>
              <w:t>工作</w:t>
            </w:r>
            <w:r w:rsidRPr="000C6956">
              <w:rPr>
                <w:rFonts w:ascii="Simsun" w:eastAsia="宋体" w:hAnsi="Simsun" w:cs="宋体"/>
                <w:color w:val="333333"/>
                <w:kern w:val="0"/>
                <w:szCs w:val="21"/>
              </w:rPr>
              <w:t>)</w:t>
            </w:r>
            <w:r w:rsidRPr="000C6956">
              <w:rPr>
                <w:rFonts w:ascii="Simsun" w:eastAsia="宋体" w:hAnsi="Simsun" w:cs="宋体"/>
                <w:color w:val="333333"/>
                <w:kern w:val="0"/>
                <w:szCs w:val="21"/>
              </w:rPr>
              <w:t>者的评选、表彰、培养和管理工作。</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第三十三条</w:t>
            </w:r>
            <w:r w:rsidRPr="000C6956">
              <w:rPr>
                <w:rFonts w:ascii="Simsun" w:eastAsia="宋体" w:hAnsi="Simsun" w:cs="宋体"/>
                <w:color w:val="333333"/>
                <w:kern w:val="0"/>
                <w:szCs w:val="21"/>
              </w:rPr>
              <w:t xml:space="preserve"> </w:t>
            </w:r>
            <w:r w:rsidRPr="000C6956">
              <w:rPr>
                <w:rFonts w:ascii="Simsun" w:eastAsia="宋体" w:hAnsi="Simsun" w:cs="宋体"/>
                <w:color w:val="333333"/>
                <w:kern w:val="0"/>
                <w:szCs w:val="21"/>
              </w:rPr>
              <w:t>国家机关在组织起草或者修改直接涉及职工切身利益的法律、法规、规章时，应当听取工会意见。</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县级以上各级人民政府制定国民经济和社会发展计划，对涉及职工利益的重大问题，应当听取同级工会的意见。</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县级以上各级人民政府及其有关部门研究制定劳动就业、工资、劳动安全卫生、社会保险等涉及职工切身利益的政策、措施时，应当吸收同级工会参加研究，听取工会意见。</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第三十四条</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县级以上地方各级人民政府可以召开会议或者采取适当方式，向同级工会通报政府的重要的工作部署和与工会工作有关的行政措施，研究解决工会反映的职工群众的意见和要求。</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各级人民政府劳动行政部门应当会同同级工会和企业方面代表，建立劳动关系</w:t>
            </w:r>
            <w:r w:rsidRPr="000C6956">
              <w:rPr>
                <w:rFonts w:ascii="Simsun" w:eastAsia="宋体" w:hAnsi="Simsun" w:cs="宋体"/>
                <w:color w:val="333333"/>
                <w:kern w:val="0"/>
                <w:szCs w:val="21"/>
              </w:rPr>
              <w:lastRenderedPageBreak/>
              <w:t>三方协商机制，共同研究解决劳动关系方面的重大问题。</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第四章</w:t>
            </w:r>
            <w:r w:rsidRPr="000C6956">
              <w:rPr>
                <w:rFonts w:ascii="Simsun" w:eastAsia="宋体" w:hAnsi="Simsun" w:cs="宋体"/>
                <w:color w:val="333333"/>
                <w:kern w:val="0"/>
                <w:szCs w:val="21"/>
              </w:rPr>
              <w:t xml:space="preserve"> </w:t>
            </w:r>
            <w:r w:rsidRPr="000C6956">
              <w:rPr>
                <w:rFonts w:ascii="Simsun" w:eastAsia="宋体" w:hAnsi="Simsun" w:cs="宋体"/>
                <w:color w:val="333333"/>
                <w:kern w:val="0"/>
                <w:szCs w:val="21"/>
              </w:rPr>
              <w:t>基层工会组织</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第三十五条</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国有企业职工代表大会是企业实行民主管理的基本形式，是职工行使民主管理权力的机构，依照法律规定行使职权。</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国有企业的工会委员会是职工代表大会的工作机构，负责职工代表大会的日常工作，检查、督促职工代表大会决议的执行。</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第三十六条</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集体企业的工会委员会，应当支持和组织职工参加民主管理和民主监督，维护职工选举和罢免管理人员、决定经营管理的重大问题的权力。</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第三十七条</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本法第三十五条、第三十六条规定以外的其他企业、事业单位的工会委员会，依照法律规定组织职工采取与企业、事业单位相适应的形式，参与企业、事业单位民主管理。</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第三十八条</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企业、事业单位研究经营管理和发展的重大问题应当听取工会的意见</w:t>
            </w:r>
            <w:r w:rsidRPr="000C6956">
              <w:rPr>
                <w:rFonts w:ascii="Simsun" w:eastAsia="宋体" w:hAnsi="Simsun" w:cs="宋体"/>
                <w:color w:val="333333"/>
                <w:kern w:val="0"/>
                <w:szCs w:val="21"/>
              </w:rPr>
              <w:t>;</w:t>
            </w:r>
            <w:r w:rsidRPr="000C6956">
              <w:rPr>
                <w:rFonts w:ascii="Simsun" w:eastAsia="宋体" w:hAnsi="Simsun" w:cs="宋体"/>
                <w:color w:val="333333"/>
                <w:kern w:val="0"/>
                <w:szCs w:val="21"/>
              </w:rPr>
              <w:t>召开讨论有关工资、福利、劳动安全卫生、社会保险等涉及职工切身利益的会议，必须有工会代表参加。</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企业、事业单位应当支持工会依法开展工作，工会应当支持企业、事业单位依法行使经营管理权。</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第三十九条</w:t>
            </w:r>
            <w:r w:rsidRPr="000C6956">
              <w:rPr>
                <w:rFonts w:ascii="Simsun" w:eastAsia="宋体" w:hAnsi="Simsun" w:cs="宋体"/>
                <w:color w:val="333333"/>
                <w:kern w:val="0"/>
                <w:szCs w:val="21"/>
              </w:rPr>
              <w:t xml:space="preserve"> </w:t>
            </w:r>
            <w:r w:rsidRPr="000C6956">
              <w:rPr>
                <w:rFonts w:ascii="Simsun" w:eastAsia="宋体" w:hAnsi="Simsun" w:cs="宋体"/>
                <w:color w:val="333333"/>
                <w:kern w:val="0"/>
                <w:szCs w:val="21"/>
              </w:rPr>
              <w:t>公司的董事会、监事会中职工代表的产生，依照公司法有关规定执行。</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第四十条</w:t>
            </w:r>
            <w:r w:rsidRPr="000C6956">
              <w:rPr>
                <w:rFonts w:ascii="Simsun" w:eastAsia="宋体" w:hAnsi="Simsun" w:cs="宋体"/>
                <w:color w:val="333333"/>
                <w:kern w:val="0"/>
                <w:szCs w:val="21"/>
              </w:rPr>
              <w:t> </w:t>
            </w:r>
            <w:r w:rsidRPr="000C6956">
              <w:rPr>
                <w:rFonts w:ascii="Simsun" w:eastAsia="宋体" w:hAnsi="Simsun" w:cs="宋体"/>
                <w:color w:val="333333"/>
                <w:kern w:val="0"/>
              </w:rPr>
              <w:t> </w:t>
            </w:r>
            <w:r w:rsidRPr="000C6956">
              <w:rPr>
                <w:rFonts w:ascii="Simsun" w:eastAsia="宋体" w:hAnsi="Simsun" w:cs="宋体"/>
                <w:color w:val="333333"/>
                <w:kern w:val="0"/>
                <w:szCs w:val="21"/>
              </w:rPr>
              <w:t xml:space="preserve">　基层工会委员会召开会议或者组织职工活动，应当在生产或者工作时间以外进行，需要占用生产或者工作时间的，应当事先征得企业、事业单位的同意。</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基层工会的非专职委员占用生产或者工作时间参加会议或者从事工会工作，每月不超过三个工作日，其工资照发，其他待遇不受影响。</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第四十一条</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企业、事业单位、机关工会委员会的专职工作人员的工资、奖励、补贴，由所</w:t>
            </w:r>
            <w:r w:rsidRPr="000C6956">
              <w:rPr>
                <w:rFonts w:ascii="Simsun" w:eastAsia="宋体" w:hAnsi="Simsun" w:cs="宋体"/>
                <w:color w:val="333333"/>
                <w:kern w:val="0"/>
                <w:szCs w:val="21"/>
              </w:rPr>
              <w:lastRenderedPageBreak/>
              <w:t>在单位支付。社会保险和其他福利待遇等，享受本单位职工同等待遇。</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第五章</w:t>
            </w:r>
            <w:r w:rsidRPr="000C6956">
              <w:rPr>
                <w:rFonts w:ascii="Simsun" w:eastAsia="宋体" w:hAnsi="Simsun" w:cs="宋体"/>
                <w:color w:val="333333"/>
                <w:kern w:val="0"/>
                <w:szCs w:val="21"/>
              </w:rPr>
              <w:t xml:space="preserve"> </w:t>
            </w:r>
            <w:r w:rsidRPr="000C6956">
              <w:rPr>
                <w:rFonts w:ascii="Simsun" w:eastAsia="宋体" w:hAnsi="Simsun" w:cs="宋体"/>
                <w:color w:val="333333"/>
                <w:kern w:val="0"/>
                <w:szCs w:val="21"/>
              </w:rPr>
              <w:t>工会的经费和财产</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第四十二条</w:t>
            </w:r>
            <w:r w:rsidRPr="000C6956">
              <w:rPr>
                <w:rFonts w:ascii="Simsun" w:eastAsia="宋体" w:hAnsi="Simsun" w:cs="宋体"/>
                <w:color w:val="333333"/>
                <w:kern w:val="0"/>
                <w:szCs w:val="21"/>
              </w:rPr>
              <w:t xml:space="preserve"> </w:t>
            </w:r>
            <w:r w:rsidRPr="000C6956">
              <w:rPr>
                <w:rFonts w:ascii="Simsun" w:eastAsia="宋体" w:hAnsi="Simsun" w:cs="宋体"/>
                <w:color w:val="333333"/>
                <w:kern w:val="0"/>
                <w:szCs w:val="21"/>
              </w:rPr>
              <w:t>工会经费的来源：</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w:t>
            </w:r>
            <w:r w:rsidRPr="000C6956">
              <w:rPr>
                <w:rFonts w:ascii="Simsun" w:eastAsia="宋体" w:hAnsi="Simsun" w:cs="宋体"/>
                <w:color w:val="333333"/>
                <w:kern w:val="0"/>
                <w:szCs w:val="21"/>
              </w:rPr>
              <w:t>(</w:t>
            </w:r>
            <w:r w:rsidRPr="000C6956">
              <w:rPr>
                <w:rFonts w:ascii="Simsun" w:eastAsia="宋体" w:hAnsi="Simsun" w:cs="宋体"/>
                <w:color w:val="333333"/>
                <w:kern w:val="0"/>
                <w:szCs w:val="21"/>
              </w:rPr>
              <w:t>一</w:t>
            </w:r>
            <w:r w:rsidRPr="000C6956">
              <w:rPr>
                <w:rFonts w:ascii="Simsun" w:eastAsia="宋体" w:hAnsi="Simsun" w:cs="宋体"/>
                <w:color w:val="333333"/>
                <w:kern w:val="0"/>
                <w:szCs w:val="21"/>
              </w:rPr>
              <w:t>)</w:t>
            </w:r>
            <w:r w:rsidRPr="000C6956">
              <w:rPr>
                <w:rFonts w:ascii="Simsun" w:eastAsia="宋体" w:hAnsi="Simsun" w:cs="宋体"/>
                <w:color w:val="333333"/>
                <w:kern w:val="0"/>
                <w:szCs w:val="21"/>
              </w:rPr>
              <w:t>工会会员缴纳的会费</w:t>
            </w:r>
            <w:r w:rsidRPr="000C6956">
              <w:rPr>
                <w:rFonts w:ascii="Simsun" w:eastAsia="宋体" w:hAnsi="Simsun" w:cs="宋体"/>
                <w:color w:val="333333"/>
                <w:kern w:val="0"/>
                <w:szCs w:val="21"/>
              </w:rPr>
              <w:t>;</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w:t>
            </w:r>
            <w:r w:rsidRPr="000C6956">
              <w:rPr>
                <w:rFonts w:ascii="Simsun" w:eastAsia="宋体" w:hAnsi="Simsun" w:cs="宋体"/>
                <w:color w:val="333333"/>
                <w:kern w:val="0"/>
                <w:szCs w:val="21"/>
              </w:rPr>
              <w:t>(</w:t>
            </w:r>
            <w:r w:rsidRPr="000C6956">
              <w:rPr>
                <w:rFonts w:ascii="Simsun" w:eastAsia="宋体" w:hAnsi="Simsun" w:cs="宋体"/>
                <w:color w:val="333333"/>
                <w:kern w:val="0"/>
                <w:szCs w:val="21"/>
              </w:rPr>
              <w:t>二</w:t>
            </w:r>
            <w:r w:rsidRPr="000C6956">
              <w:rPr>
                <w:rFonts w:ascii="Simsun" w:eastAsia="宋体" w:hAnsi="Simsun" w:cs="宋体"/>
                <w:color w:val="333333"/>
                <w:kern w:val="0"/>
                <w:szCs w:val="21"/>
              </w:rPr>
              <w:t>)</w:t>
            </w:r>
            <w:r w:rsidRPr="000C6956">
              <w:rPr>
                <w:rFonts w:ascii="Simsun" w:eastAsia="宋体" w:hAnsi="Simsun" w:cs="宋体"/>
                <w:color w:val="333333"/>
                <w:kern w:val="0"/>
                <w:szCs w:val="21"/>
              </w:rPr>
              <w:t>建立工会组织的企业、事业单位、机关按每月全部职工工资总额的百分之二向工会拨缴的经费</w:t>
            </w:r>
            <w:r w:rsidRPr="000C6956">
              <w:rPr>
                <w:rFonts w:ascii="Simsun" w:eastAsia="宋体" w:hAnsi="Simsun" w:cs="宋体"/>
                <w:color w:val="333333"/>
                <w:kern w:val="0"/>
                <w:szCs w:val="21"/>
              </w:rPr>
              <w:t>;</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w:t>
            </w:r>
            <w:r w:rsidRPr="000C6956">
              <w:rPr>
                <w:rFonts w:ascii="Simsun" w:eastAsia="宋体" w:hAnsi="Simsun" w:cs="宋体"/>
                <w:color w:val="333333"/>
                <w:kern w:val="0"/>
                <w:szCs w:val="21"/>
              </w:rPr>
              <w:t>(</w:t>
            </w:r>
            <w:r w:rsidRPr="000C6956">
              <w:rPr>
                <w:rFonts w:ascii="Simsun" w:eastAsia="宋体" w:hAnsi="Simsun" w:cs="宋体"/>
                <w:color w:val="333333"/>
                <w:kern w:val="0"/>
                <w:szCs w:val="21"/>
              </w:rPr>
              <w:t>三</w:t>
            </w:r>
            <w:r w:rsidRPr="000C6956">
              <w:rPr>
                <w:rFonts w:ascii="Simsun" w:eastAsia="宋体" w:hAnsi="Simsun" w:cs="宋体"/>
                <w:color w:val="333333"/>
                <w:kern w:val="0"/>
                <w:szCs w:val="21"/>
              </w:rPr>
              <w:t>)</w:t>
            </w:r>
            <w:r w:rsidRPr="000C6956">
              <w:rPr>
                <w:rFonts w:ascii="Simsun" w:eastAsia="宋体" w:hAnsi="Simsun" w:cs="宋体"/>
                <w:color w:val="333333"/>
                <w:kern w:val="0"/>
                <w:szCs w:val="21"/>
              </w:rPr>
              <w:t>工会所属的企业、事业单位上缴的收入</w:t>
            </w:r>
            <w:r w:rsidRPr="000C6956">
              <w:rPr>
                <w:rFonts w:ascii="Simsun" w:eastAsia="宋体" w:hAnsi="Simsun" w:cs="宋体"/>
                <w:color w:val="333333"/>
                <w:kern w:val="0"/>
                <w:szCs w:val="21"/>
              </w:rPr>
              <w:t>;</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w:t>
            </w:r>
            <w:r w:rsidRPr="000C6956">
              <w:rPr>
                <w:rFonts w:ascii="Simsun" w:eastAsia="宋体" w:hAnsi="Simsun" w:cs="宋体"/>
                <w:color w:val="333333"/>
                <w:kern w:val="0"/>
                <w:szCs w:val="21"/>
              </w:rPr>
              <w:t>(</w:t>
            </w:r>
            <w:r w:rsidRPr="000C6956">
              <w:rPr>
                <w:rFonts w:ascii="Simsun" w:eastAsia="宋体" w:hAnsi="Simsun" w:cs="宋体"/>
                <w:color w:val="333333"/>
                <w:kern w:val="0"/>
                <w:szCs w:val="21"/>
              </w:rPr>
              <w:t>四</w:t>
            </w:r>
            <w:r w:rsidRPr="000C6956">
              <w:rPr>
                <w:rFonts w:ascii="Simsun" w:eastAsia="宋体" w:hAnsi="Simsun" w:cs="宋体"/>
                <w:color w:val="333333"/>
                <w:kern w:val="0"/>
                <w:szCs w:val="21"/>
              </w:rPr>
              <w:t>)</w:t>
            </w:r>
            <w:r w:rsidRPr="000C6956">
              <w:rPr>
                <w:rFonts w:ascii="Simsun" w:eastAsia="宋体" w:hAnsi="Simsun" w:cs="宋体"/>
                <w:color w:val="333333"/>
                <w:kern w:val="0"/>
                <w:szCs w:val="21"/>
              </w:rPr>
              <w:t>人民政府的补助</w:t>
            </w:r>
            <w:r w:rsidRPr="000C6956">
              <w:rPr>
                <w:rFonts w:ascii="Simsun" w:eastAsia="宋体" w:hAnsi="Simsun" w:cs="宋体"/>
                <w:color w:val="333333"/>
                <w:kern w:val="0"/>
                <w:szCs w:val="21"/>
              </w:rPr>
              <w:t>;</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w:t>
            </w:r>
            <w:r w:rsidRPr="000C6956">
              <w:rPr>
                <w:rFonts w:ascii="Simsun" w:eastAsia="宋体" w:hAnsi="Simsun" w:cs="宋体"/>
                <w:color w:val="333333"/>
                <w:kern w:val="0"/>
                <w:szCs w:val="21"/>
              </w:rPr>
              <w:t>(</w:t>
            </w:r>
            <w:r w:rsidRPr="000C6956">
              <w:rPr>
                <w:rFonts w:ascii="Simsun" w:eastAsia="宋体" w:hAnsi="Simsun" w:cs="宋体"/>
                <w:color w:val="333333"/>
                <w:kern w:val="0"/>
                <w:szCs w:val="21"/>
              </w:rPr>
              <w:t>五</w:t>
            </w:r>
            <w:r w:rsidRPr="000C6956">
              <w:rPr>
                <w:rFonts w:ascii="Simsun" w:eastAsia="宋体" w:hAnsi="Simsun" w:cs="宋体"/>
                <w:color w:val="333333"/>
                <w:kern w:val="0"/>
                <w:szCs w:val="21"/>
              </w:rPr>
              <w:t>)</w:t>
            </w:r>
            <w:r w:rsidRPr="000C6956">
              <w:rPr>
                <w:rFonts w:ascii="Simsun" w:eastAsia="宋体" w:hAnsi="Simsun" w:cs="宋体"/>
                <w:color w:val="333333"/>
                <w:kern w:val="0"/>
                <w:szCs w:val="21"/>
              </w:rPr>
              <w:t>其他收入。</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前款第二项规定的企业、事业单位拨缴的经费在税前列支。</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工会经费主要用于为职工服务和工会活动。经费使用的具体办法由中华全国总工会制定。</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第四十三条</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企业、事业单位无正当理由拖延或者拒不拨缴工会经费，基层工会或者上级工会可以向当地人民法院申请支付令</w:t>
            </w:r>
            <w:r w:rsidRPr="000C6956">
              <w:rPr>
                <w:rFonts w:ascii="Simsun" w:eastAsia="宋体" w:hAnsi="Simsun" w:cs="宋体"/>
                <w:color w:val="333333"/>
                <w:kern w:val="0"/>
                <w:szCs w:val="21"/>
              </w:rPr>
              <w:t>;</w:t>
            </w:r>
            <w:r w:rsidRPr="000C6956">
              <w:rPr>
                <w:rFonts w:ascii="Simsun" w:eastAsia="宋体" w:hAnsi="Simsun" w:cs="宋体"/>
                <w:color w:val="333333"/>
                <w:kern w:val="0"/>
                <w:szCs w:val="21"/>
              </w:rPr>
              <w:t>拒不执行支付令的，工会可以依法申请人民法院强制执行。</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第四十四条</w:t>
            </w:r>
            <w:r w:rsidRPr="000C6956">
              <w:rPr>
                <w:rFonts w:ascii="Simsun" w:eastAsia="宋体" w:hAnsi="Simsun" w:cs="宋体"/>
                <w:color w:val="333333"/>
                <w:kern w:val="0"/>
                <w:szCs w:val="21"/>
              </w:rPr>
              <w:t xml:space="preserve"> </w:t>
            </w:r>
            <w:r w:rsidRPr="000C6956">
              <w:rPr>
                <w:rFonts w:ascii="Simsun" w:eastAsia="宋体" w:hAnsi="Simsun" w:cs="宋体"/>
                <w:color w:val="333333"/>
                <w:kern w:val="0"/>
                <w:szCs w:val="21"/>
              </w:rPr>
              <w:t>工会应当根据经费独立原则，建立预算、决算和经费审查监督制度。</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各级工会建立经费审查委员会。</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各级工会经费收支情况应当由同级工会经费审查委员会审查，并且定期向会员大会或者会员代表大会报告，接受监督。工会会员大会或者会员代表大会有权对经费使用情况提出意见。</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工会经费的使用应当依法接受国家的监督。</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第四十五条</w:t>
            </w:r>
            <w:r w:rsidRPr="000C6956">
              <w:rPr>
                <w:rFonts w:ascii="Simsun" w:eastAsia="宋体" w:hAnsi="Simsun" w:cs="宋体"/>
                <w:color w:val="333333"/>
                <w:kern w:val="0"/>
                <w:szCs w:val="21"/>
              </w:rPr>
              <w:t xml:space="preserve"> </w:t>
            </w:r>
            <w:r w:rsidRPr="000C6956">
              <w:rPr>
                <w:rFonts w:ascii="Simsun" w:eastAsia="宋体" w:hAnsi="Simsun" w:cs="宋体"/>
                <w:color w:val="333333"/>
                <w:kern w:val="0"/>
                <w:szCs w:val="21"/>
              </w:rPr>
              <w:t>各级人民政府和企业、事业单位、机关应当为工会办公和开展活动，提供必要的设施和活动场所等物质条件。</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第四十六条</w:t>
            </w:r>
            <w:r w:rsidRPr="000C6956">
              <w:rPr>
                <w:rFonts w:ascii="Simsun" w:eastAsia="宋体" w:hAnsi="Simsun" w:cs="宋体"/>
                <w:color w:val="333333"/>
                <w:kern w:val="0"/>
                <w:szCs w:val="21"/>
              </w:rPr>
              <w:t xml:space="preserve"> </w:t>
            </w:r>
            <w:r w:rsidRPr="000C6956">
              <w:rPr>
                <w:rFonts w:ascii="Simsun" w:eastAsia="宋体" w:hAnsi="Simsun" w:cs="宋体"/>
                <w:color w:val="333333"/>
                <w:kern w:val="0"/>
                <w:szCs w:val="21"/>
              </w:rPr>
              <w:t>工会的财产、经费和国家拨给工会使用的不动产，任何组织和个人不得侵占、挪用和任意调拨。</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lastRenderedPageBreak/>
              <w:t xml:space="preserve">　　第四十七条</w:t>
            </w:r>
            <w:r w:rsidRPr="000C6956">
              <w:rPr>
                <w:rFonts w:ascii="Simsun" w:eastAsia="宋体" w:hAnsi="Simsun" w:cs="宋体"/>
                <w:color w:val="333333"/>
                <w:kern w:val="0"/>
                <w:szCs w:val="21"/>
              </w:rPr>
              <w:t xml:space="preserve"> </w:t>
            </w:r>
            <w:r w:rsidRPr="000C6956">
              <w:rPr>
                <w:rFonts w:ascii="Simsun" w:eastAsia="宋体" w:hAnsi="Simsun" w:cs="宋体"/>
                <w:color w:val="333333"/>
                <w:kern w:val="0"/>
                <w:szCs w:val="21"/>
              </w:rPr>
              <w:t>工会所属的为职工服务的企业、事业单位，其隶属关系不得随意改变。</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第四十八条</w:t>
            </w:r>
            <w:r w:rsidRPr="000C6956">
              <w:rPr>
                <w:rFonts w:ascii="Simsun" w:eastAsia="宋体" w:hAnsi="Simsun" w:cs="宋体"/>
                <w:color w:val="333333"/>
                <w:kern w:val="0"/>
                <w:szCs w:val="21"/>
              </w:rPr>
              <w:t xml:space="preserve"> </w:t>
            </w:r>
            <w:r w:rsidRPr="000C6956">
              <w:rPr>
                <w:rFonts w:ascii="Simsun" w:eastAsia="宋体" w:hAnsi="Simsun" w:cs="宋体"/>
                <w:color w:val="333333"/>
                <w:kern w:val="0"/>
                <w:szCs w:val="21"/>
              </w:rPr>
              <w:t>县级以上各级工会的离休、退休人员的待遇，与国家机关工作人员同等对待。</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第六章</w:t>
            </w:r>
            <w:r w:rsidRPr="000C6956">
              <w:rPr>
                <w:rFonts w:ascii="Simsun" w:eastAsia="宋体" w:hAnsi="Simsun" w:cs="宋体"/>
                <w:color w:val="333333"/>
                <w:kern w:val="0"/>
                <w:szCs w:val="21"/>
              </w:rPr>
              <w:t xml:space="preserve"> </w:t>
            </w:r>
            <w:r w:rsidRPr="000C6956">
              <w:rPr>
                <w:rFonts w:ascii="Simsun" w:eastAsia="宋体" w:hAnsi="Simsun" w:cs="宋体"/>
                <w:color w:val="333333"/>
                <w:kern w:val="0"/>
                <w:szCs w:val="21"/>
              </w:rPr>
              <w:t>法律责任</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第四十九条</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工会对违反本法规定侵犯其合法权益的，有权提请人民政府或者有关部门予以处理，或者向人民法院提起诉讼。</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第五十条</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违反本法第三条、第十一条规定，阻挠职工依法参加和组织工会或者阻挠上级工会帮助、指导职工筹建工会的，由劳动行政部门责令其改正</w:t>
            </w:r>
            <w:r w:rsidRPr="000C6956">
              <w:rPr>
                <w:rFonts w:ascii="Simsun" w:eastAsia="宋体" w:hAnsi="Simsun" w:cs="宋体"/>
                <w:color w:val="333333"/>
                <w:kern w:val="0"/>
                <w:szCs w:val="21"/>
              </w:rPr>
              <w:t>;</w:t>
            </w:r>
            <w:r w:rsidRPr="000C6956">
              <w:rPr>
                <w:rFonts w:ascii="Simsun" w:eastAsia="宋体" w:hAnsi="Simsun" w:cs="宋体"/>
                <w:color w:val="333333"/>
                <w:kern w:val="0"/>
                <w:szCs w:val="21"/>
              </w:rPr>
              <w:t>拒不改正的，由劳动行政部门提请县级以上人民政府处理</w:t>
            </w:r>
            <w:r w:rsidRPr="000C6956">
              <w:rPr>
                <w:rFonts w:ascii="Simsun" w:eastAsia="宋体" w:hAnsi="Simsun" w:cs="宋体"/>
                <w:color w:val="333333"/>
                <w:kern w:val="0"/>
                <w:szCs w:val="21"/>
              </w:rPr>
              <w:t>;</w:t>
            </w:r>
            <w:r w:rsidRPr="000C6956">
              <w:rPr>
                <w:rFonts w:ascii="Simsun" w:eastAsia="宋体" w:hAnsi="Simsun" w:cs="宋体"/>
                <w:color w:val="333333"/>
                <w:kern w:val="0"/>
                <w:szCs w:val="21"/>
              </w:rPr>
              <w:t>以暴力、威胁等手段阻挠造成严重后果，构成犯罪的，依法追究刑事责任。</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第五十一条</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违反本法规定，对依法履行职责的工会工作人员无正当理由调动工作岗位，进行打击报复的，由劳动行政部门责令改正、恢复原工作</w:t>
            </w:r>
            <w:r w:rsidRPr="000C6956">
              <w:rPr>
                <w:rFonts w:ascii="Simsun" w:eastAsia="宋体" w:hAnsi="Simsun" w:cs="宋体"/>
                <w:color w:val="333333"/>
                <w:kern w:val="0"/>
                <w:szCs w:val="21"/>
              </w:rPr>
              <w:t>;</w:t>
            </w:r>
            <w:r w:rsidRPr="000C6956">
              <w:rPr>
                <w:rFonts w:ascii="Simsun" w:eastAsia="宋体" w:hAnsi="Simsun" w:cs="宋体"/>
                <w:color w:val="333333"/>
                <w:kern w:val="0"/>
                <w:szCs w:val="21"/>
              </w:rPr>
              <w:t>造成损失的，给予赔偿。</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对依法履行职责的工会工作人员进行侮辱、诽谤或者进行人身伤害，构成犯罪的，依法追究刑事责任</w:t>
            </w:r>
            <w:r w:rsidRPr="000C6956">
              <w:rPr>
                <w:rFonts w:ascii="Simsun" w:eastAsia="宋体" w:hAnsi="Simsun" w:cs="宋体"/>
                <w:color w:val="333333"/>
                <w:kern w:val="0"/>
                <w:szCs w:val="21"/>
              </w:rPr>
              <w:t>;</w:t>
            </w:r>
            <w:r w:rsidRPr="000C6956">
              <w:rPr>
                <w:rFonts w:ascii="Simsun" w:eastAsia="宋体" w:hAnsi="Simsun" w:cs="宋体"/>
                <w:color w:val="333333"/>
                <w:kern w:val="0"/>
                <w:szCs w:val="21"/>
              </w:rPr>
              <w:t>尚未构成犯罪的，由公安机关依照治安管理处罚条例的规定处罚。</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第五十二条</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违反本法规定，有下列情形之一的，由劳动行政部门责令恢复其工作，并补发被解除劳动合同期间应得的报酬，或者责令给予本人年收入二倍的赔偿：</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w:t>
            </w:r>
            <w:r w:rsidRPr="000C6956">
              <w:rPr>
                <w:rFonts w:ascii="Simsun" w:eastAsia="宋体" w:hAnsi="Simsun" w:cs="宋体"/>
                <w:color w:val="333333"/>
                <w:kern w:val="0"/>
                <w:szCs w:val="21"/>
              </w:rPr>
              <w:t>(</w:t>
            </w:r>
            <w:r w:rsidRPr="000C6956">
              <w:rPr>
                <w:rFonts w:ascii="Simsun" w:eastAsia="宋体" w:hAnsi="Simsun" w:cs="宋体"/>
                <w:color w:val="333333"/>
                <w:kern w:val="0"/>
                <w:szCs w:val="21"/>
              </w:rPr>
              <w:t>一</w:t>
            </w:r>
            <w:r w:rsidRPr="000C6956">
              <w:rPr>
                <w:rFonts w:ascii="Simsun" w:eastAsia="宋体" w:hAnsi="Simsun" w:cs="宋体"/>
                <w:color w:val="333333"/>
                <w:kern w:val="0"/>
                <w:szCs w:val="21"/>
              </w:rPr>
              <w:t>)</w:t>
            </w:r>
            <w:r w:rsidRPr="000C6956">
              <w:rPr>
                <w:rFonts w:ascii="Simsun" w:eastAsia="宋体" w:hAnsi="Simsun" w:cs="宋体"/>
                <w:color w:val="333333"/>
                <w:kern w:val="0"/>
                <w:szCs w:val="21"/>
              </w:rPr>
              <w:t>职工因参加工会活动而被解除劳动合同的</w:t>
            </w:r>
            <w:r w:rsidRPr="000C6956">
              <w:rPr>
                <w:rFonts w:ascii="Simsun" w:eastAsia="宋体" w:hAnsi="Simsun" w:cs="宋体"/>
                <w:color w:val="333333"/>
                <w:kern w:val="0"/>
                <w:szCs w:val="21"/>
              </w:rPr>
              <w:t>;</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w:t>
            </w:r>
            <w:r w:rsidRPr="000C6956">
              <w:rPr>
                <w:rFonts w:ascii="Simsun" w:eastAsia="宋体" w:hAnsi="Simsun" w:cs="宋体"/>
                <w:color w:val="333333"/>
                <w:kern w:val="0"/>
                <w:szCs w:val="21"/>
              </w:rPr>
              <w:t>(</w:t>
            </w:r>
            <w:r w:rsidRPr="000C6956">
              <w:rPr>
                <w:rFonts w:ascii="Simsun" w:eastAsia="宋体" w:hAnsi="Simsun" w:cs="宋体"/>
                <w:color w:val="333333"/>
                <w:kern w:val="0"/>
                <w:szCs w:val="21"/>
              </w:rPr>
              <w:t>二</w:t>
            </w:r>
            <w:r w:rsidRPr="000C6956">
              <w:rPr>
                <w:rFonts w:ascii="Simsun" w:eastAsia="宋体" w:hAnsi="Simsun" w:cs="宋体"/>
                <w:color w:val="333333"/>
                <w:kern w:val="0"/>
                <w:szCs w:val="21"/>
              </w:rPr>
              <w:t>)</w:t>
            </w:r>
            <w:r w:rsidRPr="000C6956">
              <w:rPr>
                <w:rFonts w:ascii="Simsun" w:eastAsia="宋体" w:hAnsi="Simsun" w:cs="宋体"/>
                <w:color w:val="333333"/>
                <w:kern w:val="0"/>
                <w:szCs w:val="21"/>
              </w:rPr>
              <w:t>工会工作人员因履行本法规定的职责而被解除劳动合同的。</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第五十三条</w:t>
            </w:r>
            <w:r w:rsidRPr="000C6956">
              <w:rPr>
                <w:rFonts w:ascii="Simsun" w:eastAsia="宋体" w:hAnsi="Simsun" w:cs="宋体"/>
                <w:color w:val="333333"/>
                <w:kern w:val="0"/>
                <w:szCs w:val="21"/>
              </w:rPr>
              <w:t xml:space="preserve"> </w:t>
            </w:r>
            <w:r w:rsidRPr="000C6956">
              <w:rPr>
                <w:rFonts w:ascii="Simsun" w:eastAsia="宋体" w:hAnsi="Simsun" w:cs="宋体"/>
                <w:color w:val="333333"/>
                <w:kern w:val="0"/>
                <w:szCs w:val="21"/>
              </w:rPr>
              <w:t>违反本法规定，有下列情形之一的，由县级以上人民政府责令改正，依法处理：</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w:t>
            </w:r>
            <w:r w:rsidRPr="000C6956">
              <w:rPr>
                <w:rFonts w:ascii="Simsun" w:eastAsia="宋体" w:hAnsi="Simsun" w:cs="宋体"/>
                <w:color w:val="333333"/>
                <w:kern w:val="0"/>
                <w:szCs w:val="21"/>
              </w:rPr>
              <w:t>(</w:t>
            </w:r>
            <w:r w:rsidRPr="000C6956">
              <w:rPr>
                <w:rFonts w:ascii="Simsun" w:eastAsia="宋体" w:hAnsi="Simsun" w:cs="宋体"/>
                <w:color w:val="333333"/>
                <w:kern w:val="0"/>
                <w:szCs w:val="21"/>
              </w:rPr>
              <w:t>一</w:t>
            </w:r>
            <w:r w:rsidRPr="000C6956">
              <w:rPr>
                <w:rFonts w:ascii="Simsun" w:eastAsia="宋体" w:hAnsi="Simsun" w:cs="宋体"/>
                <w:color w:val="333333"/>
                <w:kern w:val="0"/>
                <w:szCs w:val="21"/>
              </w:rPr>
              <w:t>)</w:t>
            </w:r>
            <w:r w:rsidRPr="000C6956">
              <w:rPr>
                <w:rFonts w:ascii="Simsun" w:eastAsia="宋体" w:hAnsi="Simsun" w:cs="宋体"/>
                <w:color w:val="333333"/>
                <w:kern w:val="0"/>
                <w:szCs w:val="21"/>
              </w:rPr>
              <w:t>妨碍工会组织职工通过职工代表大会和其他形式依法行使民主权利的</w:t>
            </w:r>
            <w:r w:rsidRPr="000C6956">
              <w:rPr>
                <w:rFonts w:ascii="Simsun" w:eastAsia="宋体" w:hAnsi="Simsun" w:cs="宋体"/>
                <w:color w:val="333333"/>
                <w:kern w:val="0"/>
                <w:szCs w:val="21"/>
              </w:rPr>
              <w:t>;</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w:t>
            </w:r>
            <w:r w:rsidRPr="000C6956">
              <w:rPr>
                <w:rFonts w:ascii="Simsun" w:eastAsia="宋体" w:hAnsi="Simsun" w:cs="宋体"/>
                <w:color w:val="333333"/>
                <w:kern w:val="0"/>
                <w:szCs w:val="21"/>
              </w:rPr>
              <w:t>(</w:t>
            </w:r>
            <w:r w:rsidRPr="000C6956">
              <w:rPr>
                <w:rFonts w:ascii="Simsun" w:eastAsia="宋体" w:hAnsi="Simsun" w:cs="宋体"/>
                <w:color w:val="333333"/>
                <w:kern w:val="0"/>
                <w:szCs w:val="21"/>
              </w:rPr>
              <w:t>二</w:t>
            </w:r>
            <w:r w:rsidRPr="000C6956">
              <w:rPr>
                <w:rFonts w:ascii="Simsun" w:eastAsia="宋体" w:hAnsi="Simsun" w:cs="宋体"/>
                <w:color w:val="333333"/>
                <w:kern w:val="0"/>
                <w:szCs w:val="21"/>
              </w:rPr>
              <w:t>)</w:t>
            </w:r>
            <w:r w:rsidRPr="000C6956">
              <w:rPr>
                <w:rFonts w:ascii="Simsun" w:eastAsia="宋体" w:hAnsi="Simsun" w:cs="宋体"/>
                <w:color w:val="333333"/>
                <w:kern w:val="0"/>
                <w:szCs w:val="21"/>
              </w:rPr>
              <w:t>非法撤销、合并工会组织的</w:t>
            </w:r>
            <w:r w:rsidRPr="000C6956">
              <w:rPr>
                <w:rFonts w:ascii="Simsun" w:eastAsia="宋体" w:hAnsi="Simsun" w:cs="宋体"/>
                <w:color w:val="333333"/>
                <w:kern w:val="0"/>
                <w:szCs w:val="21"/>
              </w:rPr>
              <w:t>;</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lastRenderedPageBreak/>
              <w:t xml:space="preserve">　　</w:t>
            </w:r>
            <w:r w:rsidRPr="000C6956">
              <w:rPr>
                <w:rFonts w:ascii="Simsun" w:eastAsia="宋体" w:hAnsi="Simsun" w:cs="宋体"/>
                <w:color w:val="333333"/>
                <w:kern w:val="0"/>
                <w:szCs w:val="21"/>
              </w:rPr>
              <w:t>(</w:t>
            </w:r>
            <w:r w:rsidRPr="000C6956">
              <w:rPr>
                <w:rFonts w:ascii="Simsun" w:eastAsia="宋体" w:hAnsi="Simsun" w:cs="宋体"/>
                <w:color w:val="333333"/>
                <w:kern w:val="0"/>
                <w:szCs w:val="21"/>
              </w:rPr>
              <w:t>三</w:t>
            </w:r>
            <w:r w:rsidRPr="000C6956">
              <w:rPr>
                <w:rFonts w:ascii="Simsun" w:eastAsia="宋体" w:hAnsi="Simsun" w:cs="宋体"/>
                <w:color w:val="333333"/>
                <w:kern w:val="0"/>
                <w:szCs w:val="21"/>
              </w:rPr>
              <w:t>)</w:t>
            </w:r>
            <w:r w:rsidRPr="000C6956">
              <w:rPr>
                <w:rFonts w:ascii="Simsun" w:eastAsia="宋体" w:hAnsi="Simsun" w:cs="宋体"/>
                <w:color w:val="333333"/>
                <w:kern w:val="0"/>
                <w:szCs w:val="21"/>
              </w:rPr>
              <w:t>妨碍工会参加职工因工伤亡事故以及其他侵犯职工合法权益问题的调查处理的</w:t>
            </w:r>
            <w:r w:rsidRPr="000C6956">
              <w:rPr>
                <w:rFonts w:ascii="Simsun" w:eastAsia="宋体" w:hAnsi="Simsun" w:cs="宋体"/>
                <w:color w:val="333333"/>
                <w:kern w:val="0"/>
                <w:szCs w:val="21"/>
              </w:rPr>
              <w:t>;</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w:t>
            </w:r>
            <w:r w:rsidRPr="000C6956">
              <w:rPr>
                <w:rFonts w:ascii="Simsun" w:eastAsia="宋体" w:hAnsi="Simsun" w:cs="宋体"/>
                <w:color w:val="333333"/>
                <w:kern w:val="0"/>
                <w:szCs w:val="21"/>
              </w:rPr>
              <w:t>(</w:t>
            </w:r>
            <w:r w:rsidRPr="000C6956">
              <w:rPr>
                <w:rFonts w:ascii="Simsun" w:eastAsia="宋体" w:hAnsi="Simsun" w:cs="宋体"/>
                <w:color w:val="333333"/>
                <w:kern w:val="0"/>
                <w:szCs w:val="21"/>
              </w:rPr>
              <w:t>四</w:t>
            </w:r>
            <w:r w:rsidRPr="000C6956">
              <w:rPr>
                <w:rFonts w:ascii="Simsun" w:eastAsia="宋体" w:hAnsi="Simsun" w:cs="宋体"/>
                <w:color w:val="333333"/>
                <w:kern w:val="0"/>
                <w:szCs w:val="21"/>
              </w:rPr>
              <w:t>)</w:t>
            </w:r>
            <w:r w:rsidRPr="000C6956">
              <w:rPr>
                <w:rFonts w:ascii="Simsun" w:eastAsia="宋体" w:hAnsi="Simsun" w:cs="宋体"/>
                <w:color w:val="333333"/>
                <w:kern w:val="0"/>
                <w:szCs w:val="21"/>
              </w:rPr>
              <w:t>无正当理由拒绝进行平等协商的。</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第五十四条</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违反本法第四十六条规定，侵占工会经费和财产拒不返还的，工会可以向人民法院提起诉讼，要求返还，并赔偿损失。</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第五十五条</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工会工作人员违反本法规定，损害职工或者工会权益的，由同级工会或者上级工会责令改正，或者予以处分</w:t>
            </w:r>
            <w:r w:rsidRPr="000C6956">
              <w:rPr>
                <w:rFonts w:ascii="Simsun" w:eastAsia="宋体" w:hAnsi="Simsun" w:cs="宋体"/>
                <w:color w:val="333333"/>
                <w:kern w:val="0"/>
                <w:szCs w:val="21"/>
              </w:rPr>
              <w:t>;</w:t>
            </w:r>
            <w:r w:rsidRPr="000C6956">
              <w:rPr>
                <w:rFonts w:ascii="Simsun" w:eastAsia="宋体" w:hAnsi="Simsun" w:cs="宋体"/>
                <w:color w:val="333333"/>
                <w:kern w:val="0"/>
                <w:szCs w:val="21"/>
              </w:rPr>
              <w:t>情节严重的，依照《中国工会章程》予以罢免</w:t>
            </w:r>
            <w:r w:rsidRPr="000C6956">
              <w:rPr>
                <w:rFonts w:ascii="Simsun" w:eastAsia="宋体" w:hAnsi="Simsun" w:cs="宋体"/>
                <w:color w:val="333333"/>
                <w:kern w:val="0"/>
                <w:szCs w:val="21"/>
              </w:rPr>
              <w:t>;</w:t>
            </w:r>
            <w:r w:rsidRPr="000C6956">
              <w:rPr>
                <w:rFonts w:ascii="Simsun" w:eastAsia="宋体" w:hAnsi="Simsun" w:cs="宋体"/>
                <w:color w:val="333333"/>
                <w:kern w:val="0"/>
                <w:szCs w:val="21"/>
              </w:rPr>
              <w:t>造成损失的，应当承担赔偿责任</w:t>
            </w:r>
            <w:r w:rsidRPr="000C6956">
              <w:rPr>
                <w:rFonts w:ascii="Simsun" w:eastAsia="宋体" w:hAnsi="Simsun" w:cs="宋体"/>
                <w:color w:val="333333"/>
                <w:kern w:val="0"/>
                <w:szCs w:val="21"/>
              </w:rPr>
              <w:t>;</w:t>
            </w:r>
            <w:r w:rsidRPr="000C6956">
              <w:rPr>
                <w:rFonts w:ascii="Simsun" w:eastAsia="宋体" w:hAnsi="Simsun" w:cs="宋体"/>
                <w:color w:val="333333"/>
                <w:kern w:val="0"/>
                <w:szCs w:val="21"/>
              </w:rPr>
              <w:t>构成犯罪的，依法追究刑事责任。</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第七章</w:t>
            </w:r>
            <w:r w:rsidRPr="000C6956">
              <w:rPr>
                <w:rFonts w:ascii="Simsun" w:eastAsia="宋体" w:hAnsi="Simsun" w:cs="宋体"/>
                <w:color w:val="333333"/>
                <w:kern w:val="0"/>
                <w:szCs w:val="21"/>
              </w:rPr>
              <w:t xml:space="preserve"> </w:t>
            </w:r>
            <w:r w:rsidRPr="000C6956">
              <w:rPr>
                <w:rFonts w:ascii="Simsun" w:eastAsia="宋体" w:hAnsi="Simsun" w:cs="宋体"/>
                <w:color w:val="333333"/>
                <w:kern w:val="0"/>
                <w:szCs w:val="21"/>
              </w:rPr>
              <w:t>附</w:t>
            </w:r>
            <w:r w:rsidRPr="000C6956">
              <w:rPr>
                <w:rFonts w:ascii="Simsun" w:eastAsia="宋体" w:hAnsi="Simsun" w:cs="宋体"/>
                <w:color w:val="333333"/>
                <w:kern w:val="0"/>
                <w:szCs w:val="21"/>
              </w:rPr>
              <w:t xml:space="preserve"> </w:t>
            </w:r>
            <w:r w:rsidRPr="000C6956">
              <w:rPr>
                <w:rFonts w:ascii="Simsun" w:eastAsia="宋体" w:hAnsi="Simsun" w:cs="宋体"/>
                <w:color w:val="333333"/>
                <w:kern w:val="0"/>
                <w:szCs w:val="21"/>
              </w:rPr>
              <w:t>则</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第五十六条</w:t>
            </w:r>
            <w:r w:rsidRPr="000C6956">
              <w:rPr>
                <w:rFonts w:ascii="Simsun" w:eastAsia="宋体" w:hAnsi="Simsun" w:cs="宋体"/>
                <w:color w:val="333333"/>
                <w:kern w:val="0"/>
                <w:szCs w:val="21"/>
              </w:rPr>
              <w:t xml:space="preserve"> </w:t>
            </w:r>
            <w:r w:rsidRPr="000C6956">
              <w:rPr>
                <w:rFonts w:ascii="Simsun" w:eastAsia="宋体" w:hAnsi="Simsun" w:cs="宋体"/>
                <w:color w:val="333333"/>
                <w:kern w:val="0"/>
                <w:szCs w:val="21"/>
              </w:rPr>
              <w:t>中华全国总工会会同有关国家机关制定机关工会实施本法的具体办法。</w:t>
            </w:r>
          </w:p>
          <w:p w:rsidR="000C6956" w:rsidRPr="000C6956" w:rsidRDefault="000C6956" w:rsidP="000C6956">
            <w:pPr>
              <w:widowControl/>
              <w:spacing w:before="100" w:beforeAutospacing="1" w:after="100" w:afterAutospacing="1" w:line="312" w:lineRule="atLeast"/>
              <w:jc w:val="left"/>
              <w:rPr>
                <w:rFonts w:ascii="Simsun" w:eastAsia="宋体" w:hAnsi="Simsun" w:cs="宋体"/>
                <w:color w:val="333333"/>
                <w:kern w:val="0"/>
                <w:szCs w:val="21"/>
              </w:rPr>
            </w:pPr>
            <w:r w:rsidRPr="000C6956">
              <w:rPr>
                <w:rFonts w:ascii="Simsun" w:eastAsia="宋体" w:hAnsi="Simsun" w:cs="宋体"/>
                <w:color w:val="333333"/>
                <w:kern w:val="0"/>
                <w:szCs w:val="21"/>
              </w:rPr>
              <w:t xml:space="preserve">　　第五十七条</w:t>
            </w:r>
            <w:r w:rsidRPr="000C6956">
              <w:rPr>
                <w:rFonts w:ascii="Simsun" w:eastAsia="宋体" w:hAnsi="Simsun" w:cs="宋体"/>
                <w:color w:val="333333"/>
                <w:kern w:val="0"/>
                <w:szCs w:val="21"/>
              </w:rPr>
              <w:t xml:space="preserve"> </w:t>
            </w:r>
            <w:r w:rsidRPr="000C6956">
              <w:rPr>
                <w:rFonts w:ascii="Simsun" w:eastAsia="宋体" w:hAnsi="Simsun" w:cs="宋体"/>
                <w:color w:val="333333"/>
                <w:kern w:val="0"/>
                <w:szCs w:val="21"/>
              </w:rPr>
              <w:t>本法自公布之日起施行。</w:t>
            </w:r>
            <w:r w:rsidRPr="000C6956">
              <w:rPr>
                <w:rFonts w:ascii="Simsun" w:eastAsia="宋体" w:hAnsi="Simsun" w:cs="宋体"/>
                <w:color w:val="333333"/>
                <w:kern w:val="0"/>
                <w:szCs w:val="21"/>
              </w:rPr>
              <w:t>1950</w:t>
            </w:r>
            <w:r w:rsidRPr="000C6956">
              <w:rPr>
                <w:rFonts w:ascii="Simsun" w:eastAsia="宋体" w:hAnsi="Simsun" w:cs="宋体"/>
                <w:color w:val="333333"/>
                <w:kern w:val="0"/>
                <w:szCs w:val="21"/>
              </w:rPr>
              <w:t>年</w:t>
            </w:r>
            <w:r w:rsidRPr="000C6956">
              <w:rPr>
                <w:rFonts w:ascii="Simsun" w:eastAsia="宋体" w:hAnsi="Simsun" w:cs="宋体"/>
                <w:color w:val="333333"/>
                <w:kern w:val="0"/>
                <w:szCs w:val="21"/>
              </w:rPr>
              <w:t>6</w:t>
            </w:r>
            <w:r w:rsidRPr="000C6956">
              <w:rPr>
                <w:rFonts w:ascii="Simsun" w:eastAsia="宋体" w:hAnsi="Simsun" w:cs="宋体"/>
                <w:color w:val="333333"/>
                <w:kern w:val="0"/>
                <w:szCs w:val="21"/>
              </w:rPr>
              <w:t>月</w:t>
            </w:r>
            <w:r w:rsidRPr="000C6956">
              <w:rPr>
                <w:rFonts w:ascii="Simsun" w:eastAsia="宋体" w:hAnsi="Simsun" w:cs="宋体"/>
                <w:color w:val="333333"/>
                <w:kern w:val="0"/>
                <w:szCs w:val="21"/>
              </w:rPr>
              <w:t>29</w:t>
            </w:r>
            <w:r w:rsidRPr="000C6956">
              <w:rPr>
                <w:rFonts w:ascii="Simsun" w:eastAsia="宋体" w:hAnsi="Simsun" w:cs="宋体"/>
                <w:color w:val="333333"/>
                <w:kern w:val="0"/>
                <w:szCs w:val="21"/>
              </w:rPr>
              <w:t>日中央人民政府颁布的《中华人民共和国工会法》同时废止。</w:t>
            </w:r>
          </w:p>
        </w:tc>
      </w:tr>
    </w:tbl>
    <w:p w:rsidR="00E402E1" w:rsidRPr="000C6956" w:rsidRDefault="00E402E1"/>
    <w:sectPr w:rsidR="00E402E1" w:rsidRPr="000C695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02E1" w:rsidRDefault="00E402E1" w:rsidP="000C6956">
      <w:r>
        <w:separator/>
      </w:r>
    </w:p>
  </w:endnote>
  <w:endnote w:type="continuationSeparator" w:id="1">
    <w:p w:rsidR="00E402E1" w:rsidRDefault="00E402E1" w:rsidP="000C69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02E1" w:rsidRDefault="00E402E1" w:rsidP="000C6956">
      <w:r>
        <w:separator/>
      </w:r>
    </w:p>
  </w:footnote>
  <w:footnote w:type="continuationSeparator" w:id="1">
    <w:p w:rsidR="00E402E1" w:rsidRDefault="00E402E1" w:rsidP="000C69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C6956"/>
    <w:rsid w:val="000C6956"/>
    <w:rsid w:val="00E402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C69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C6956"/>
    <w:rPr>
      <w:sz w:val="18"/>
      <w:szCs w:val="18"/>
    </w:rPr>
  </w:style>
  <w:style w:type="paragraph" w:styleId="a4">
    <w:name w:val="footer"/>
    <w:basedOn w:val="a"/>
    <w:link w:val="Char0"/>
    <w:uiPriority w:val="99"/>
    <w:semiHidden/>
    <w:unhideWhenUsed/>
    <w:rsid w:val="000C695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C6956"/>
    <w:rPr>
      <w:sz w:val="18"/>
      <w:szCs w:val="18"/>
    </w:rPr>
  </w:style>
  <w:style w:type="character" w:customStyle="1" w:styleId="apple-converted-space">
    <w:name w:val="apple-converted-space"/>
    <w:basedOn w:val="a0"/>
    <w:rsid w:val="000C6956"/>
  </w:style>
  <w:style w:type="character" w:styleId="a5">
    <w:name w:val="Hyperlink"/>
    <w:basedOn w:val="a0"/>
    <w:uiPriority w:val="99"/>
    <w:semiHidden/>
    <w:unhideWhenUsed/>
    <w:rsid w:val="000C6956"/>
    <w:rPr>
      <w:color w:val="0000FF"/>
      <w:u w:val="single"/>
    </w:rPr>
  </w:style>
  <w:style w:type="paragraph" w:styleId="a6">
    <w:name w:val="Normal (Web)"/>
    <w:basedOn w:val="a"/>
    <w:uiPriority w:val="99"/>
    <w:unhideWhenUsed/>
    <w:rsid w:val="000C695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54984145">
      <w:bodyDiv w:val="1"/>
      <w:marLeft w:val="0"/>
      <w:marRight w:val="0"/>
      <w:marTop w:val="0"/>
      <w:marBottom w:val="0"/>
      <w:divBdr>
        <w:top w:val="none" w:sz="0" w:space="0" w:color="auto"/>
        <w:left w:val="none" w:sz="0" w:space="0" w:color="auto"/>
        <w:bottom w:val="none" w:sz="0" w:space="0" w:color="auto"/>
        <w:right w:val="none" w:sz="0" w:space="0" w:color="auto"/>
      </w:divBdr>
      <w:divsChild>
        <w:div w:id="2143842216">
          <w:marLeft w:val="0"/>
          <w:marRight w:val="0"/>
          <w:marTop w:val="0"/>
          <w:marBottom w:val="0"/>
          <w:divBdr>
            <w:top w:val="none" w:sz="0" w:space="0" w:color="auto"/>
            <w:left w:val="none" w:sz="0" w:space="0" w:color="auto"/>
            <w:bottom w:val="none" w:sz="0" w:space="0" w:color="auto"/>
            <w:right w:val="none" w:sz="0" w:space="0" w:color="auto"/>
          </w:divBdr>
          <w:divsChild>
            <w:div w:id="1266772919">
              <w:marLeft w:val="0"/>
              <w:marRight w:val="0"/>
              <w:marTop w:val="0"/>
              <w:marBottom w:val="0"/>
              <w:divBdr>
                <w:top w:val="none" w:sz="0" w:space="0" w:color="auto"/>
                <w:left w:val="none" w:sz="0" w:space="0" w:color="auto"/>
                <w:bottom w:val="none" w:sz="0" w:space="0" w:color="auto"/>
                <w:right w:val="none" w:sz="0" w:space="0" w:color="auto"/>
              </w:divBdr>
              <w:divsChild>
                <w:div w:id="2135824371">
                  <w:marLeft w:val="0"/>
                  <w:marRight w:val="0"/>
                  <w:marTop w:val="0"/>
                  <w:marBottom w:val="0"/>
                  <w:divBdr>
                    <w:top w:val="none" w:sz="0" w:space="0" w:color="auto"/>
                    <w:left w:val="none" w:sz="0" w:space="0" w:color="auto"/>
                    <w:bottom w:val="none" w:sz="0" w:space="0" w:color="auto"/>
                    <w:right w:val="none" w:sz="0" w:space="0" w:color="auto"/>
                  </w:divBdr>
                  <w:divsChild>
                    <w:div w:id="71068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972</Words>
  <Characters>5544</Characters>
  <Application>Microsoft Office Word</Application>
  <DocSecurity>0</DocSecurity>
  <Lines>46</Lines>
  <Paragraphs>13</Paragraphs>
  <ScaleCrop>false</ScaleCrop>
  <Company/>
  <LinksUpToDate>false</LinksUpToDate>
  <CharactersWithSpaces>6503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2014-11-17T01:53:00Z</dcterms:created>
  <dcterms:modified xsi:type="dcterms:W3CDTF">2014-11-17T01:54:00Z</dcterms:modified>
</cp:coreProperties>
</file>